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251476223"/>
        <w:docPartObj>
          <w:docPartGallery w:val="Cover Pages"/>
          <w:docPartUnique/>
        </w:docPartObj>
      </w:sdtPr>
      <w:sdtEndPr>
        <w:rPr>
          <w:sz w:val="22"/>
        </w:rPr>
      </w:sdtEndPr>
      <w:sdtContent>
        <w:p w14:paraId="320A78AD" w14:textId="5657F5D3" w:rsidR="00862BEB" w:rsidRDefault="00862BEB">
          <w:pPr>
            <w:rPr>
              <w:sz w:val="12"/>
            </w:rPr>
          </w:pPr>
        </w:p>
        <w:p w14:paraId="56C45E3C" w14:textId="4471732C" w:rsidR="00862BEB" w:rsidRDefault="00AB22FF">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rPr>
              <w:alias w:val="Title"/>
              <w:tag w:val=""/>
              <w:id w:val="1786233606"/>
              <w:placeholder>
                <w:docPart w:val="94C318B6FA3CF446A17E660A821D060D"/>
              </w:placeholder>
              <w:dataBinding w:prefixMappings="xmlns:ns0='http://purl.org/dc/elements/1.1/' xmlns:ns1='http://schemas.openxmlformats.org/package/2006/metadata/core-properties' " w:xpath="/ns1:coreProperties[1]/ns0:title[1]" w:storeItemID="{6C3C8BC8-F283-45AE-878A-BAB7291924A1}"/>
              <w:text/>
            </w:sdtPr>
            <w:sdtContent>
              <w:r w:rsidR="00862BEB">
                <w:rPr>
                  <w:rFonts w:asciiTheme="majorHAnsi" w:eastAsiaTheme="majorEastAsia" w:hAnsiTheme="majorHAnsi" w:cstheme="majorBidi"/>
                  <w:b/>
                  <w:color w:val="365F91" w:themeColor="accent1" w:themeShade="BF"/>
                  <w:sz w:val="48"/>
                  <w:szCs w:val="48"/>
                </w:rPr>
                <w:t xml:space="preserve">Healtheway </w:t>
              </w:r>
              <w:proofErr w:type="spellStart"/>
              <w:r>
                <w:rPr>
                  <w:rFonts w:asciiTheme="majorHAnsi" w:eastAsiaTheme="majorEastAsia" w:hAnsiTheme="majorHAnsi" w:cstheme="majorBidi"/>
                  <w:b/>
                  <w:color w:val="365F91" w:themeColor="accent1" w:themeShade="BF"/>
                  <w:sz w:val="48"/>
                  <w:szCs w:val="48"/>
                </w:rPr>
                <w:t>Carequality</w:t>
              </w:r>
              <w:proofErr w:type="spellEnd"/>
              <w:r>
                <w:rPr>
                  <w:rFonts w:asciiTheme="majorHAnsi" w:eastAsiaTheme="majorEastAsia" w:hAnsiTheme="majorHAnsi" w:cstheme="majorBidi"/>
                  <w:b/>
                  <w:color w:val="365F91" w:themeColor="accent1" w:themeShade="BF"/>
                  <w:sz w:val="48"/>
                  <w:szCs w:val="48"/>
                </w:rPr>
                <w:t xml:space="preserve"> HIMSS 2015</w:t>
              </w:r>
              <w:r w:rsidR="00862BEB">
                <w:rPr>
                  <w:rFonts w:asciiTheme="majorHAnsi" w:eastAsiaTheme="majorEastAsia" w:hAnsiTheme="majorHAnsi" w:cstheme="majorBidi"/>
                  <w:b/>
                  <w:color w:val="365F91" w:themeColor="accent1" w:themeShade="BF"/>
                  <w:sz w:val="48"/>
                  <w:szCs w:val="48"/>
                </w:rPr>
                <w:t xml:space="preserve"> </w:t>
              </w:r>
              <w:r>
                <w:rPr>
                  <w:rFonts w:asciiTheme="majorHAnsi" w:eastAsiaTheme="majorEastAsia" w:hAnsiTheme="majorHAnsi" w:cstheme="majorBidi"/>
                  <w:b/>
                  <w:color w:val="365F91" w:themeColor="accent1" w:themeShade="BF"/>
                  <w:sz w:val="48"/>
                  <w:szCs w:val="48"/>
                </w:rPr>
                <w:t xml:space="preserve">DRAFT </w:t>
              </w:r>
              <w:r w:rsidR="00862BEB">
                <w:rPr>
                  <w:rFonts w:asciiTheme="majorHAnsi" w:eastAsiaTheme="majorEastAsia" w:hAnsiTheme="majorHAnsi" w:cstheme="majorBidi"/>
                  <w:b/>
                  <w:color w:val="365F91" w:themeColor="accent1" w:themeShade="BF"/>
                  <w:sz w:val="48"/>
                  <w:szCs w:val="48"/>
                </w:rPr>
                <w:t>Demonstration Overview</w:t>
              </w:r>
            </w:sdtContent>
          </w:sdt>
        </w:p>
        <w:sdt>
          <w:sdtPr>
            <w:rPr>
              <w:rFonts w:asciiTheme="majorHAnsi" w:hAnsiTheme="majorHAnsi"/>
              <w:noProof/>
              <w:color w:val="365F91" w:themeColor="accent1" w:themeShade="BF"/>
              <w:sz w:val="36"/>
              <w:szCs w:val="32"/>
            </w:rPr>
            <w:alias w:val="Subtitle"/>
            <w:tag w:val="Subtitle"/>
            <w:id w:val="30555238"/>
            <w:placeholder>
              <w:docPart w:val="0FFFFD0822E28E498307530CF7C8BF3C"/>
            </w:placeholder>
            <w:text/>
          </w:sdtPr>
          <w:sdtContent>
            <w:p w14:paraId="46601863" w14:textId="2B5B4F32" w:rsidR="00862BEB" w:rsidRDefault="00862BEB">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Helen Tucker Story</w:t>
              </w:r>
            </w:p>
          </w:sdtContent>
        </w:sdt>
        <w:p w14:paraId="7EF96051" w14:textId="13AE7669" w:rsidR="00862BEB" w:rsidRDefault="00862BEB">
          <w:pPr>
            <w:pBdr>
              <w:left w:val="single" w:sz="24" w:space="4" w:color="8DB3E2" w:themeColor="text2" w:themeTint="66"/>
            </w:pBdr>
            <w:contextualSpacing/>
            <w:rPr>
              <w:rFonts w:asciiTheme="majorHAnsi" w:hAnsiTheme="majorHAnsi"/>
              <w:color w:val="000000" w:themeColor="text1"/>
              <w:sz w:val="28"/>
            </w:rPr>
          </w:pPr>
        </w:p>
        <w:p w14:paraId="3FF10C3F" w14:textId="77777777" w:rsidR="00862BEB" w:rsidRDefault="00862BEB"/>
        <w:p w14:paraId="3CCE947A" w14:textId="4F5C3886" w:rsidR="00862BEB" w:rsidRDefault="00AB22FF">
          <w:r>
            <w:t>DRAFT - January 12, 2015</w:t>
          </w:r>
          <w:r w:rsidR="00862BEB">
            <w:br w:type="page"/>
          </w:r>
        </w:p>
      </w:sdtContent>
    </w:sdt>
    <w:p w14:paraId="30F5AB47" w14:textId="5BB88028" w:rsidR="00862BEB" w:rsidRDefault="00862BEB">
      <w:pPr>
        <w:pStyle w:val="TOC2"/>
        <w:tabs>
          <w:tab w:val="right" w:leader="dot" w:pos="9030"/>
        </w:tabs>
        <w:rPr>
          <w:b/>
          <w:bCs/>
        </w:rPr>
      </w:pPr>
      <w:r>
        <w:rPr>
          <w:b/>
          <w:bCs/>
        </w:rPr>
        <w:lastRenderedPageBreak/>
        <w:t>TABLE of CONTENTS</w:t>
      </w:r>
    </w:p>
    <w:p w14:paraId="44403977" w14:textId="77777777" w:rsidR="00D06E56" w:rsidRDefault="00862BEB">
      <w:pPr>
        <w:pStyle w:val="TOC2"/>
        <w:tabs>
          <w:tab w:val="right" w:leader="dot" w:pos="9030"/>
        </w:tabs>
        <w:rPr>
          <w:rFonts w:eastAsiaTheme="minorEastAsia"/>
          <w:noProof/>
          <w:sz w:val="24"/>
          <w:szCs w:val="24"/>
          <w:lang w:eastAsia="ja-JP"/>
        </w:rPr>
      </w:pPr>
      <w:r>
        <w:rPr>
          <w:b/>
          <w:bCs/>
        </w:rPr>
        <w:fldChar w:fldCharType="begin"/>
      </w:r>
      <w:r>
        <w:rPr>
          <w:b/>
          <w:bCs/>
        </w:rPr>
        <w:instrText xml:space="preserve"> TOC  \* MERGEFORMAT </w:instrText>
      </w:r>
      <w:r>
        <w:rPr>
          <w:b/>
          <w:bCs/>
        </w:rPr>
        <w:fldChar w:fldCharType="separate"/>
      </w:r>
      <w:r w:rsidR="00D06E56">
        <w:rPr>
          <w:noProof/>
        </w:rPr>
        <w:t>ONC Demonstration - Disease-Specific Focus Use Case</w:t>
      </w:r>
      <w:r w:rsidR="00D06E56">
        <w:rPr>
          <w:noProof/>
        </w:rPr>
        <w:tab/>
      </w:r>
      <w:r w:rsidR="00D06E56">
        <w:rPr>
          <w:noProof/>
        </w:rPr>
        <w:fldChar w:fldCharType="begin"/>
      </w:r>
      <w:r w:rsidR="00D06E56">
        <w:rPr>
          <w:noProof/>
        </w:rPr>
        <w:instrText xml:space="preserve"> PAGEREF _Toc282679848 \h </w:instrText>
      </w:r>
      <w:r w:rsidR="00D06E56">
        <w:rPr>
          <w:noProof/>
        </w:rPr>
      </w:r>
      <w:r w:rsidR="00D06E56">
        <w:rPr>
          <w:noProof/>
        </w:rPr>
        <w:fldChar w:fldCharType="separate"/>
      </w:r>
      <w:r w:rsidR="00D06E56">
        <w:rPr>
          <w:noProof/>
        </w:rPr>
        <w:t>3</w:t>
      </w:r>
      <w:r w:rsidR="00D06E56">
        <w:rPr>
          <w:noProof/>
        </w:rPr>
        <w:fldChar w:fldCharType="end"/>
      </w:r>
    </w:p>
    <w:p w14:paraId="6EE96797" w14:textId="77777777" w:rsidR="00D06E56" w:rsidRDefault="00D06E56">
      <w:pPr>
        <w:pStyle w:val="TOC1"/>
        <w:tabs>
          <w:tab w:val="right" w:leader="dot" w:pos="9030"/>
        </w:tabs>
        <w:rPr>
          <w:rFonts w:eastAsiaTheme="minorEastAsia"/>
          <w:noProof/>
          <w:sz w:val="24"/>
          <w:szCs w:val="24"/>
          <w:lang w:eastAsia="ja-JP"/>
        </w:rPr>
      </w:pPr>
      <w:r>
        <w:rPr>
          <w:noProof/>
        </w:rPr>
        <w:t>Background:</w:t>
      </w:r>
      <w:r>
        <w:rPr>
          <w:noProof/>
        </w:rPr>
        <w:tab/>
      </w:r>
      <w:r>
        <w:rPr>
          <w:noProof/>
        </w:rPr>
        <w:fldChar w:fldCharType="begin"/>
      </w:r>
      <w:r>
        <w:rPr>
          <w:noProof/>
        </w:rPr>
        <w:instrText xml:space="preserve"> PAGEREF _Toc282679849 \h </w:instrText>
      </w:r>
      <w:r>
        <w:rPr>
          <w:noProof/>
        </w:rPr>
      </w:r>
      <w:r>
        <w:rPr>
          <w:noProof/>
        </w:rPr>
        <w:fldChar w:fldCharType="separate"/>
      </w:r>
      <w:r>
        <w:rPr>
          <w:noProof/>
        </w:rPr>
        <w:t>3</w:t>
      </w:r>
      <w:r>
        <w:rPr>
          <w:noProof/>
        </w:rPr>
        <w:fldChar w:fldCharType="end"/>
      </w:r>
    </w:p>
    <w:p w14:paraId="0B37F223" w14:textId="77777777" w:rsidR="00D06E56" w:rsidRDefault="00D06E56">
      <w:pPr>
        <w:pStyle w:val="TOC2"/>
        <w:tabs>
          <w:tab w:val="right" w:leader="dot" w:pos="9030"/>
        </w:tabs>
        <w:rPr>
          <w:rFonts w:eastAsiaTheme="minorEastAsia"/>
          <w:noProof/>
          <w:sz w:val="24"/>
          <w:szCs w:val="24"/>
          <w:lang w:eastAsia="ja-JP"/>
        </w:rPr>
      </w:pPr>
      <w:r>
        <w:rPr>
          <w:noProof/>
        </w:rPr>
        <w:t>Meaningful Use Objectives</w:t>
      </w:r>
      <w:r>
        <w:rPr>
          <w:noProof/>
        </w:rPr>
        <w:tab/>
      </w:r>
      <w:r>
        <w:rPr>
          <w:noProof/>
        </w:rPr>
        <w:fldChar w:fldCharType="begin"/>
      </w:r>
      <w:r>
        <w:rPr>
          <w:noProof/>
        </w:rPr>
        <w:instrText xml:space="preserve"> PAGEREF _Toc282679850 \h </w:instrText>
      </w:r>
      <w:r>
        <w:rPr>
          <w:noProof/>
        </w:rPr>
      </w:r>
      <w:r>
        <w:rPr>
          <w:noProof/>
        </w:rPr>
        <w:fldChar w:fldCharType="separate"/>
      </w:r>
      <w:r>
        <w:rPr>
          <w:noProof/>
        </w:rPr>
        <w:t>3</w:t>
      </w:r>
      <w:r>
        <w:rPr>
          <w:noProof/>
        </w:rPr>
        <w:fldChar w:fldCharType="end"/>
      </w:r>
    </w:p>
    <w:p w14:paraId="7C50D9F0" w14:textId="77777777" w:rsidR="00D06E56" w:rsidRDefault="00D06E56">
      <w:pPr>
        <w:pStyle w:val="TOC2"/>
        <w:tabs>
          <w:tab w:val="right" w:leader="dot" w:pos="9030"/>
        </w:tabs>
        <w:rPr>
          <w:rFonts w:eastAsiaTheme="minorEastAsia"/>
          <w:noProof/>
          <w:sz w:val="24"/>
          <w:szCs w:val="24"/>
          <w:lang w:eastAsia="ja-JP"/>
        </w:rPr>
      </w:pPr>
      <w:r>
        <w:rPr>
          <w:noProof/>
        </w:rPr>
        <w:t>Table 1 - Stages and Anticipated Requirements for Meaningful Use</w:t>
      </w:r>
      <w:r>
        <w:rPr>
          <w:noProof/>
        </w:rPr>
        <w:tab/>
      </w:r>
      <w:r>
        <w:rPr>
          <w:noProof/>
        </w:rPr>
        <w:fldChar w:fldCharType="begin"/>
      </w:r>
      <w:r>
        <w:rPr>
          <w:noProof/>
        </w:rPr>
        <w:instrText xml:space="preserve"> PAGEREF _Toc282679851 \h </w:instrText>
      </w:r>
      <w:r>
        <w:rPr>
          <w:noProof/>
        </w:rPr>
      </w:r>
      <w:r>
        <w:rPr>
          <w:noProof/>
        </w:rPr>
        <w:fldChar w:fldCharType="separate"/>
      </w:r>
      <w:r>
        <w:rPr>
          <w:noProof/>
        </w:rPr>
        <w:t>4</w:t>
      </w:r>
      <w:r>
        <w:rPr>
          <w:noProof/>
        </w:rPr>
        <w:fldChar w:fldCharType="end"/>
      </w:r>
    </w:p>
    <w:p w14:paraId="44C5D95A" w14:textId="77777777" w:rsidR="00D06E56" w:rsidRDefault="00D06E56">
      <w:pPr>
        <w:pStyle w:val="TOC2"/>
        <w:tabs>
          <w:tab w:val="right" w:leader="dot" w:pos="9030"/>
        </w:tabs>
        <w:rPr>
          <w:rFonts w:eastAsiaTheme="minorEastAsia"/>
          <w:noProof/>
          <w:sz w:val="24"/>
          <w:szCs w:val="24"/>
          <w:lang w:eastAsia="ja-JP"/>
        </w:rPr>
      </w:pPr>
      <w:r w:rsidRPr="00966CF9">
        <w:rPr>
          <w:noProof/>
          <w:w w:val="115"/>
        </w:rPr>
        <w:t>Table</w:t>
      </w:r>
      <w:r w:rsidRPr="00966CF9">
        <w:rPr>
          <w:noProof/>
          <w:spacing w:val="-39"/>
          <w:w w:val="115"/>
        </w:rPr>
        <w:t xml:space="preserve"> </w:t>
      </w:r>
      <w:r w:rsidRPr="00966CF9">
        <w:rPr>
          <w:noProof/>
          <w:w w:val="115"/>
        </w:rPr>
        <w:t>2</w:t>
      </w:r>
      <w:r w:rsidRPr="00966CF9">
        <w:rPr>
          <w:noProof/>
          <w:spacing w:val="-50"/>
          <w:w w:val="115"/>
        </w:rPr>
        <w:t xml:space="preserve"> </w:t>
      </w:r>
      <w:r w:rsidRPr="00966CF9">
        <w:rPr>
          <w:noProof/>
          <w:w w:val="165"/>
        </w:rPr>
        <w:t>-</w:t>
      </w:r>
      <w:r w:rsidRPr="00966CF9">
        <w:rPr>
          <w:noProof/>
          <w:spacing w:val="-83"/>
          <w:w w:val="165"/>
        </w:rPr>
        <w:t xml:space="preserve"> </w:t>
      </w:r>
      <w:r w:rsidRPr="00966CF9">
        <w:rPr>
          <w:noProof/>
          <w:w w:val="115"/>
        </w:rPr>
        <w:t>Use</w:t>
      </w:r>
      <w:r w:rsidRPr="00966CF9">
        <w:rPr>
          <w:noProof/>
          <w:spacing w:val="-37"/>
          <w:w w:val="115"/>
        </w:rPr>
        <w:t xml:space="preserve"> </w:t>
      </w:r>
      <w:r w:rsidRPr="00966CF9">
        <w:rPr>
          <w:noProof/>
          <w:w w:val="115"/>
        </w:rPr>
        <w:t>Case – Dignostic Results Reporting</w:t>
      </w:r>
      <w:r>
        <w:rPr>
          <w:noProof/>
        </w:rPr>
        <w:tab/>
      </w:r>
      <w:r>
        <w:rPr>
          <w:noProof/>
        </w:rPr>
        <w:fldChar w:fldCharType="begin"/>
      </w:r>
      <w:r>
        <w:rPr>
          <w:noProof/>
        </w:rPr>
        <w:instrText xml:space="preserve"> PAGEREF _Toc282679852 \h </w:instrText>
      </w:r>
      <w:r>
        <w:rPr>
          <w:noProof/>
        </w:rPr>
      </w:r>
      <w:r>
        <w:rPr>
          <w:noProof/>
        </w:rPr>
        <w:fldChar w:fldCharType="separate"/>
      </w:r>
      <w:r>
        <w:rPr>
          <w:noProof/>
        </w:rPr>
        <w:t>4</w:t>
      </w:r>
      <w:r>
        <w:rPr>
          <w:noProof/>
        </w:rPr>
        <w:fldChar w:fldCharType="end"/>
      </w:r>
    </w:p>
    <w:p w14:paraId="753033A0" w14:textId="77777777" w:rsidR="00D06E56" w:rsidRDefault="00D06E56">
      <w:pPr>
        <w:pStyle w:val="TOC2"/>
        <w:tabs>
          <w:tab w:val="right" w:leader="dot" w:pos="9030"/>
        </w:tabs>
        <w:rPr>
          <w:rFonts w:eastAsiaTheme="minorEastAsia"/>
          <w:noProof/>
          <w:sz w:val="24"/>
          <w:szCs w:val="24"/>
          <w:lang w:eastAsia="ja-JP"/>
        </w:rPr>
      </w:pPr>
      <w:r w:rsidRPr="00966CF9">
        <w:rPr>
          <w:noProof/>
          <w:w w:val="115"/>
        </w:rPr>
        <w:t>Table</w:t>
      </w:r>
      <w:r w:rsidRPr="00966CF9">
        <w:rPr>
          <w:noProof/>
          <w:spacing w:val="-39"/>
          <w:w w:val="115"/>
        </w:rPr>
        <w:t xml:space="preserve"> 3</w:t>
      </w:r>
      <w:r w:rsidRPr="00966CF9">
        <w:rPr>
          <w:noProof/>
          <w:spacing w:val="-50"/>
          <w:w w:val="115"/>
        </w:rPr>
        <w:t xml:space="preserve"> </w:t>
      </w:r>
      <w:r w:rsidRPr="00966CF9">
        <w:rPr>
          <w:noProof/>
          <w:w w:val="165"/>
        </w:rPr>
        <w:t>-</w:t>
      </w:r>
      <w:r w:rsidRPr="00966CF9">
        <w:rPr>
          <w:noProof/>
          <w:spacing w:val="-83"/>
          <w:w w:val="165"/>
        </w:rPr>
        <w:t xml:space="preserve"> </w:t>
      </w:r>
      <w:r w:rsidRPr="00966CF9">
        <w:rPr>
          <w:noProof/>
          <w:w w:val="115"/>
        </w:rPr>
        <w:t>Use</w:t>
      </w:r>
      <w:r w:rsidRPr="00966CF9">
        <w:rPr>
          <w:noProof/>
          <w:spacing w:val="-37"/>
          <w:w w:val="115"/>
        </w:rPr>
        <w:t xml:space="preserve"> </w:t>
      </w:r>
      <w:r w:rsidRPr="00966CF9">
        <w:rPr>
          <w:noProof/>
          <w:w w:val="115"/>
        </w:rPr>
        <w:t>Case – Medication Management</w:t>
      </w:r>
      <w:r>
        <w:rPr>
          <w:noProof/>
        </w:rPr>
        <w:tab/>
      </w:r>
      <w:r>
        <w:rPr>
          <w:noProof/>
        </w:rPr>
        <w:fldChar w:fldCharType="begin"/>
      </w:r>
      <w:r>
        <w:rPr>
          <w:noProof/>
        </w:rPr>
        <w:instrText xml:space="preserve"> PAGEREF _Toc282679853 \h </w:instrText>
      </w:r>
      <w:r>
        <w:rPr>
          <w:noProof/>
        </w:rPr>
      </w:r>
      <w:r>
        <w:rPr>
          <w:noProof/>
        </w:rPr>
        <w:fldChar w:fldCharType="separate"/>
      </w:r>
      <w:r>
        <w:rPr>
          <w:noProof/>
        </w:rPr>
        <w:t>5</w:t>
      </w:r>
      <w:r>
        <w:rPr>
          <w:noProof/>
        </w:rPr>
        <w:fldChar w:fldCharType="end"/>
      </w:r>
    </w:p>
    <w:p w14:paraId="55396A79" w14:textId="77777777" w:rsidR="00D06E56" w:rsidRDefault="00D06E56">
      <w:pPr>
        <w:pStyle w:val="TOC2"/>
        <w:tabs>
          <w:tab w:val="right" w:leader="dot" w:pos="9030"/>
        </w:tabs>
        <w:rPr>
          <w:rFonts w:eastAsiaTheme="minorEastAsia"/>
          <w:noProof/>
          <w:sz w:val="24"/>
          <w:szCs w:val="24"/>
          <w:lang w:eastAsia="ja-JP"/>
        </w:rPr>
      </w:pPr>
      <w:r w:rsidRPr="00966CF9">
        <w:rPr>
          <w:noProof/>
          <w:w w:val="115"/>
        </w:rPr>
        <w:t>Table</w:t>
      </w:r>
      <w:r w:rsidRPr="00966CF9">
        <w:rPr>
          <w:noProof/>
          <w:spacing w:val="-39"/>
          <w:w w:val="115"/>
        </w:rPr>
        <w:t xml:space="preserve"> </w:t>
      </w:r>
      <w:r w:rsidRPr="00966CF9">
        <w:rPr>
          <w:noProof/>
          <w:w w:val="115"/>
        </w:rPr>
        <w:t>4</w:t>
      </w:r>
      <w:r w:rsidRPr="00966CF9">
        <w:rPr>
          <w:noProof/>
          <w:spacing w:val="-50"/>
          <w:w w:val="115"/>
        </w:rPr>
        <w:t xml:space="preserve"> </w:t>
      </w:r>
      <w:r w:rsidRPr="00966CF9">
        <w:rPr>
          <w:noProof/>
          <w:w w:val="165"/>
        </w:rPr>
        <w:t>-</w:t>
      </w:r>
      <w:r w:rsidRPr="00966CF9">
        <w:rPr>
          <w:noProof/>
          <w:spacing w:val="-83"/>
          <w:w w:val="165"/>
        </w:rPr>
        <w:t xml:space="preserve"> </w:t>
      </w:r>
      <w:r w:rsidRPr="00966CF9">
        <w:rPr>
          <w:noProof/>
          <w:w w:val="115"/>
        </w:rPr>
        <w:t>Use</w:t>
      </w:r>
      <w:r w:rsidRPr="00966CF9">
        <w:rPr>
          <w:noProof/>
          <w:spacing w:val="-37"/>
          <w:w w:val="115"/>
        </w:rPr>
        <w:t xml:space="preserve"> </w:t>
      </w:r>
      <w:r w:rsidRPr="00966CF9">
        <w:rPr>
          <w:noProof/>
          <w:w w:val="115"/>
        </w:rPr>
        <w:t>Case – Transitions in Care</w:t>
      </w:r>
      <w:r>
        <w:rPr>
          <w:noProof/>
        </w:rPr>
        <w:tab/>
      </w:r>
      <w:r>
        <w:rPr>
          <w:noProof/>
        </w:rPr>
        <w:fldChar w:fldCharType="begin"/>
      </w:r>
      <w:r>
        <w:rPr>
          <w:noProof/>
        </w:rPr>
        <w:instrText xml:space="preserve"> PAGEREF _Toc282679854 \h </w:instrText>
      </w:r>
      <w:r>
        <w:rPr>
          <w:noProof/>
        </w:rPr>
      </w:r>
      <w:r>
        <w:rPr>
          <w:noProof/>
        </w:rPr>
        <w:fldChar w:fldCharType="separate"/>
      </w:r>
      <w:r>
        <w:rPr>
          <w:noProof/>
        </w:rPr>
        <w:t>5</w:t>
      </w:r>
      <w:r>
        <w:rPr>
          <w:noProof/>
        </w:rPr>
        <w:fldChar w:fldCharType="end"/>
      </w:r>
    </w:p>
    <w:p w14:paraId="16B68CC9" w14:textId="77777777" w:rsidR="00D06E56" w:rsidRDefault="00D06E56">
      <w:pPr>
        <w:pStyle w:val="TOC1"/>
        <w:tabs>
          <w:tab w:val="right" w:leader="dot" w:pos="9030"/>
        </w:tabs>
        <w:rPr>
          <w:rFonts w:eastAsiaTheme="minorEastAsia"/>
          <w:noProof/>
          <w:sz w:val="24"/>
          <w:szCs w:val="24"/>
          <w:lang w:eastAsia="ja-JP"/>
        </w:rPr>
      </w:pPr>
      <w:r>
        <w:rPr>
          <w:noProof/>
        </w:rPr>
        <w:t>Demonstration of Clinical Encounters and Workflow</w:t>
      </w:r>
      <w:r>
        <w:rPr>
          <w:noProof/>
        </w:rPr>
        <w:tab/>
      </w:r>
      <w:r>
        <w:rPr>
          <w:noProof/>
        </w:rPr>
        <w:fldChar w:fldCharType="begin"/>
      </w:r>
      <w:r>
        <w:rPr>
          <w:noProof/>
        </w:rPr>
        <w:instrText xml:space="preserve"> PAGEREF _Toc282679855 \h </w:instrText>
      </w:r>
      <w:r>
        <w:rPr>
          <w:noProof/>
        </w:rPr>
      </w:r>
      <w:r>
        <w:rPr>
          <w:noProof/>
        </w:rPr>
        <w:fldChar w:fldCharType="separate"/>
      </w:r>
      <w:r>
        <w:rPr>
          <w:noProof/>
        </w:rPr>
        <w:t>7</w:t>
      </w:r>
      <w:r>
        <w:rPr>
          <w:noProof/>
        </w:rPr>
        <w:fldChar w:fldCharType="end"/>
      </w:r>
    </w:p>
    <w:p w14:paraId="7443B2EA" w14:textId="77777777" w:rsidR="00D06E56" w:rsidRDefault="00D06E56">
      <w:pPr>
        <w:pStyle w:val="TOC1"/>
        <w:tabs>
          <w:tab w:val="right" w:leader="dot" w:pos="9030"/>
        </w:tabs>
        <w:rPr>
          <w:rFonts w:eastAsiaTheme="minorEastAsia"/>
          <w:noProof/>
          <w:sz w:val="24"/>
          <w:szCs w:val="24"/>
          <w:lang w:eastAsia="ja-JP"/>
        </w:rPr>
      </w:pPr>
      <w:r>
        <w:rPr>
          <w:noProof/>
        </w:rPr>
        <w:t>APPENDIX A – Codes</w:t>
      </w:r>
      <w:r>
        <w:rPr>
          <w:noProof/>
        </w:rPr>
        <w:tab/>
      </w:r>
      <w:r>
        <w:rPr>
          <w:noProof/>
        </w:rPr>
        <w:fldChar w:fldCharType="begin"/>
      </w:r>
      <w:r>
        <w:rPr>
          <w:noProof/>
        </w:rPr>
        <w:instrText xml:space="preserve"> PAGEREF _Toc282679856 \h </w:instrText>
      </w:r>
      <w:r>
        <w:rPr>
          <w:noProof/>
        </w:rPr>
      </w:r>
      <w:r>
        <w:rPr>
          <w:noProof/>
        </w:rPr>
        <w:fldChar w:fldCharType="separate"/>
      </w:r>
      <w:r>
        <w:rPr>
          <w:noProof/>
        </w:rPr>
        <w:t>9</w:t>
      </w:r>
      <w:r>
        <w:rPr>
          <w:noProof/>
        </w:rPr>
        <w:fldChar w:fldCharType="end"/>
      </w:r>
    </w:p>
    <w:p w14:paraId="14CDB0F6" w14:textId="2765CDB7" w:rsidR="00862BEB" w:rsidRDefault="00862BEB" w:rsidP="002C3722">
      <w:pPr>
        <w:pStyle w:val="Heading2"/>
        <w:ind w:left="0"/>
        <w:rPr>
          <w:rFonts w:asciiTheme="minorHAnsi" w:eastAsiaTheme="minorHAnsi" w:hAnsiTheme="minorHAnsi"/>
          <w:b w:val="0"/>
          <w:bCs w:val="0"/>
        </w:rPr>
      </w:pPr>
      <w:r>
        <w:rPr>
          <w:rFonts w:asciiTheme="minorHAnsi" w:eastAsiaTheme="minorHAnsi" w:hAnsiTheme="minorHAnsi"/>
          <w:b w:val="0"/>
          <w:bCs w:val="0"/>
        </w:rPr>
        <w:fldChar w:fldCharType="end"/>
      </w:r>
    </w:p>
    <w:p w14:paraId="0791ACBE" w14:textId="77777777" w:rsidR="00862BEB" w:rsidRDefault="00862BEB">
      <w:r>
        <w:rPr>
          <w:b/>
          <w:bCs/>
        </w:rPr>
        <w:br w:type="page"/>
      </w:r>
      <w:bookmarkStart w:id="0" w:name="_GoBack"/>
      <w:bookmarkEnd w:id="0"/>
    </w:p>
    <w:p w14:paraId="7BC3F39D" w14:textId="77777777" w:rsidR="00422373" w:rsidRDefault="00422373" w:rsidP="002C3722">
      <w:pPr>
        <w:pStyle w:val="Heading2"/>
        <w:ind w:left="0"/>
      </w:pPr>
    </w:p>
    <w:p w14:paraId="609DC0B7" w14:textId="014CC31D" w:rsidR="006E426E" w:rsidRPr="002C3722" w:rsidRDefault="007D527E" w:rsidP="002C3722">
      <w:pPr>
        <w:pStyle w:val="Heading2"/>
        <w:ind w:left="0"/>
      </w:pPr>
      <w:bookmarkStart w:id="1" w:name="_Toc282679848"/>
      <w:r>
        <w:t xml:space="preserve">ONC Demonstration - </w:t>
      </w:r>
      <w:r w:rsidR="00A436AE" w:rsidRPr="002C3722">
        <w:t>Disease-Specific Focus</w:t>
      </w:r>
      <w:r w:rsidR="00745234">
        <w:t xml:space="preserve"> Use Case</w:t>
      </w:r>
      <w:bookmarkEnd w:id="1"/>
    </w:p>
    <w:p w14:paraId="0AF403D7" w14:textId="77777777" w:rsidR="006E426E" w:rsidRDefault="006E426E">
      <w:pPr>
        <w:spacing w:before="3" w:line="220" w:lineRule="exact"/>
      </w:pPr>
    </w:p>
    <w:p w14:paraId="0F3A7D27" w14:textId="77777777" w:rsidR="000869E9" w:rsidRPr="000869E9" w:rsidRDefault="000869E9" w:rsidP="000869E9">
      <w:pPr>
        <w:pStyle w:val="Heading1"/>
      </w:pPr>
      <w:bookmarkStart w:id="2" w:name="_Toc282679849"/>
      <w:r w:rsidRPr="000869E9">
        <w:t>Background:</w:t>
      </w:r>
      <w:bookmarkEnd w:id="2"/>
      <w:r w:rsidRPr="000869E9">
        <w:t xml:space="preserve">  </w:t>
      </w:r>
    </w:p>
    <w:p w14:paraId="1B11C914" w14:textId="77777777" w:rsidR="000869E9" w:rsidRDefault="000869E9" w:rsidP="000869E9">
      <w:pPr>
        <w:pStyle w:val="BodyText"/>
        <w:spacing w:line="236" w:lineRule="auto"/>
        <w:ind w:left="90" w:right="105" w:firstLine="4"/>
        <w:jc w:val="both"/>
      </w:pPr>
    </w:p>
    <w:p w14:paraId="675443BC" w14:textId="29D17271" w:rsidR="001F1CF1" w:rsidRDefault="00A436AE" w:rsidP="000869E9">
      <w:pPr>
        <w:pStyle w:val="BodyText"/>
        <w:spacing w:line="236" w:lineRule="auto"/>
        <w:ind w:left="0" w:right="105"/>
        <w:jc w:val="both"/>
      </w:pPr>
      <w:r>
        <w:t>The</w:t>
      </w:r>
      <w:r>
        <w:rPr>
          <w:spacing w:val="18"/>
        </w:rPr>
        <w:t xml:space="preserve"> </w:t>
      </w:r>
      <w:r>
        <w:t>Clinical</w:t>
      </w:r>
      <w:r>
        <w:rPr>
          <w:spacing w:val="19"/>
        </w:rPr>
        <w:t xml:space="preserve"> </w:t>
      </w:r>
      <w:r w:rsidR="007D527E">
        <w:rPr>
          <w:spacing w:val="19"/>
        </w:rPr>
        <w:t>use case will</w:t>
      </w:r>
      <w:r>
        <w:rPr>
          <w:spacing w:val="22"/>
        </w:rPr>
        <w:t xml:space="preserve"> </w:t>
      </w:r>
      <w:r>
        <w:t>address</w:t>
      </w:r>
      <w:r>
        <w:rPr>
          <w:spacing w:val="26"/>
        </w:rPr>
        <w:t xml:space="preserve"> </w:t>
      </w:r>
      <w:r w:rsidR="001F1CF1">
        <w:t>a</w:t>
      </w:r>
      <w:r>
        <w:rPr>
          <w:spacing w:val="22"/>
        </w:rPr>
        <w:t xml:space="preserve"> </w:t>
      </w:r>
      <w:r>
        <w:t>female</w:t>
      </w:r>
      <w:r>
        <w:rPr>
          <w:spacing w:val="22"/>
        </w:rPr>
        <w:t xml:space="preserve"> </w:t>
      </w:r>
      <w:r w:rsidR="00745234">
        <w:t>patient</w:t>
      </w:r>
      <w:r>
        <w:rPr>
          <w:spacing w:val="34"/>
        </w:rPr>
        <w:t xml:space="preserve"> </w:t>
      </w:r>
      <w:r>
        <w:t>named</w:t>
      </w:r>
      <w:r>
        <w:rPr>
          <w:spacing w:val="35"/>
        </w:rPr>
        <w:t xml:space="preserve"> </w:t>
      </w:r>
      <w:r>
        <w:t>"</w:t>
      </w:r>
      <w:r w:rsidR="00B725E7">
        <w:t>Helen Tucker</w:t>
      </w:r>
      <w:r>
        <w:t>.</w:t>
      </w:r>
      <w:r>
        <w:rPr>
          <w:spacing w:val="15"/>
        </w:rPr>
        <w:t>"</w:t>
      </w:r>
      <w:r>
        <w:rPr>
          <w:rFonts w:ascii="Arial" w:eastAsia="Arial" w:hAnsi="Arial" w:cs="Arial"/>
          <w:spacing w:val="13"/>
          <w:position w:val="11"/>
          <w:sz w:val="14"/>
          <w:szCs w:val="14"/>
        </w:rPr>
        <w:t xml:space="preserve"> </w:t>
      </w:r>
      <w:r w:rsidR="00B725E7">
        <w:t>Helen Tucker</w:t>
      </w:r>
      <w:r>
        <w:rPr>
          <w:spacing w:val="21"/>
        </w:rPr>
        <w:t xml:space="preserve"> </w:t>
      </w:r>
      <w:r>
        <w:t>is</w:t>
      </w:r>
      <w:r>
        <w:rPr>
          <w:spacing w:val="12"/>
        </w:rPr>
        <w:t xml:space="preserve"> </w:t>
      </w:r>
      <w:r>
        <w:t>a</w:t>
      </w:r>
      <w:r>
        <w:rPr>
          <w:spacing w:val="8"/>
        </w:rPr>
        <w:t xml:space="preserve"> </w:t>
      </w:r>
      <w:r>
        <w:t>Type</w:t>
      </w:r>
      <w:r>
        <w:rPr>
          <w:spacing w:val="20"/>
        </w:rPr>
        <w:t xml:space="preserve"> </w:t>
      </w:r>
      <w:r>
        <w:t>2</w:t>
      </w:r>
      <w:r>
        <w:rPr>
          <w:w w:val="102"/>
        </w:rPr>
        <w:t xml:space="preserve"> </w:t>
      </w:r>
      <w:r>
        <w:t>diabetic</w:t>
      </w:r>
      <w:r>
        <w:rPr>
          <w:spacing w:val="13"/>
        </w:rPr>
        <w:t xml:space="preserve"> </w:t>
      </w:r>
      <w:r>
        <w:t>patient</w:t>
      </w:r>
      <w:r>
        <w:rPr>
          <w:spacing w:val="23"/>
        </w:rPr>
        <w:t xml:space="preserve"> </w:t>
      </w:r>
      <w:r>
        <w:t>often</w:t>
      </w:r>
      <w:r>
        <w:rPr>
          <w:spacing w:val="9"/>
        </w:rPr>
        <w:t xml:space="preserve"> </w:t>
      </w:r>
      <w:r>
        <w:t>requiring</w:t>
      </w:r>
      <w:r>
        <w:rPr>
          <w:spacing w:val="25"/>
        </w:rPr>
        <w:t xml:space="preserve"> </w:t>
      </w:r>
      <w:r>
        <w:t>multiple</w:t>
      </w:r>
      <w:r>
        <w:rPr>
          <w:spacing w:val="10"/>
        </w:rPr>
        <w:t xml:space="preserve"> </w:t>
      </w:r>
      <w:r>
        <w:t>episodes</w:t>
      </w:r>
      <w:r>
        <w:rPr>
          <w:spacing w:val="16"/>
        </w:rPr>
        <w:t xml:space="preserve"> </w:t>
      </w:r>
      <w:r>
        <w:t>of</w:t>
      </w:r>
      <w:r>
        <w:rPr>
          <w:spacing w:val="7"/>
        </w:rPr>
        <w:t xml:space="preserve"> </w:t>
      </w:r>
      <w:r>
        <w:t>care.</w:t>
      </w:r>
      <w:r>
        <w:rPr>
          <w:spacing w:val="8"/>
        </w:rPr>
        <w:t xml:space="preserve"> </w:t>
      </w:r>
      <w:r w:rsidR="00B725E7">
        <w:t>Helen Tucker</w:t>
      </w:r>
      <w:r>
        <w:rPr>
          <w:spacing w:val="5"/>
        </w:rPr>
        <w:t xml:space="preserve"> </w:t>
      </w:r>
      <w:r>
        <w:t>has</w:t>
      </w:r>
      <w:r>
        <w:rPr>
          <w:spacing w:val="9"/>
        </w:rPr>
        <w:t xml:space="preserve"> </w:t>
      </w:r>
      <w:r>
        <w:t>had a</w:t>
      </w:r>
      <w:r>
        <w:rPr>
          <w:w w:val="98"/>
        </w:rPr>
        <w:t xml:space="preserve"> </w:t>
      </w:r>
      <w:r>
        <w:t>previous</w:t>
      </w:r>
      <w:r>
        <w:rPr>
          <w:spacing w:val="31"/>
        </w:rPr>
        <w:t xml:space="preserve"> </w:t>
      </w:r>
      <w:r>
        <w:t>diagnosis</w:t>
      </w:r>
      <w:r>
        <w:rPr>
          <w:spacing w:val="22"/>
        </w:rPr>
        <w:t xml:space="preserve"> </w:t>
      </w:r>
      <w:r>
        <w:t>of</w:t>
      </w:r>
      <w:r>
        <w:rPr>
          <w:spacing w:val="19"/>
        </w:rPr>
        <w:t xml:space="preserve"> </w:t>
      </w:r>
      <w:r w:rsidR="00745234">
        <w:t>diabete</w:t>
      </w:r>
      <w:r w:rsidR="00AB22FF">
        <w:t>s</w:t>
      </w:r>
      <w:r w:rsidR="00745234">
        <w:t xml:space="preserve"> and travels for vacation requiring care from multiple facilities spanning multiple health information exchanges/organizations (HIEs/HIOs).</w:t>
      </w:r>
    </w:p>
    <w:p w14:paraId="22C7B86E" w14:textId="77777777" w:rsidR="006E426E" w:rsidRDefault="006E426E" w:rsidP="00745234">
      <w:pPr>
        <w:spacing w:before="10" w:line="220" w:lineRule="exact"/>
      </w:pPr>
    </w:p>
    <w:p w14:paraId="62FB28A1" w14:textId="30ECBE41" w:rsidR="006E426E" w:rsidRDefault="00A436AE" w:rsidP="000869E9">
      <w:pPr>
        <w:pStyle w:val="BodyText"/>
        <w:ind w:left="0" w:right="1386"/>
        <w:jc w:val="both"/>
      </w:pPr>
      <w:r>
        <w:t xml:space="preserve">The </w:t>
      </w:r>
      <w:r w:rsidR="007D527E">
        <w:t xml:space="preserve">use case could </w:t>
      </w:r>
      <w:r>
        <w:t>address:</w:t>
      </w:r>
    </w:p>
    <w:p w14:paraId="58528C11" w14:textId="77777777" w:rsidR="006E426E" w:rsidRDefault="006E426E" w:rsidP="00745234">
      <w:pPr>
        <w:spacing w:before="10" w:line="220" w:lineRule="exact"/>
      </w:pPr>
    </w:p>
    <w:p w14:paraId="71D4515F" w14:textId="0E71B606" w:rsidR="006E426E" w:rsidRDefault="00A436AE" w:rsidP="00745234">
      <w:pPr>
        <w:pStyle w:val="BodyText"/>
        <w:spacing w:line="244" w:lineRule="auto"/>
        <w:ind w:left="1818" w:right="121"/>
        <w:jc w:val="both"/>
      </w:pPr>
      <w:r>
        <w:rPr>
          <w:rFonts w:cs="Times New Roman"/>
          <w:i/>
        </w:rPr>
        <w:t>Diagnostic</w:t>
      </w:r>
      <w:r>
        <w:rPr>
          <w:rFonts w:cs="Times New Roman"/>
          <w:i/>
          <w:spacing w:val="42"/>
        </w:rPr>
        <w:t xml:space="preserve"> </w:t>
      </w:r>
      <w:r>
        <w:rPr>
          <w:rFonts w:cs="Times New Roman"/>
          <w:i/>
        </w:rPr>
        <w:t>Results</w:t>
      </w:r>
      <w:r>
        <w:rPr>
          <w:rFonts w:cs="Times New Roman"/>
          <w:i/>
          <w:spacing w:val="41"/>
        </w:rPr>
        <w:t xml:space="preserve"> </w:t>
      </w:r>
      <w:r>
        <w:rPr>
          <w:rFonts w:cs="Times New Roman"/>
          <w:i/>
        </w:rPr>
        <w:t xml:space="preserve">Reporting: </w:t>
      </w:r>
      <w:r>
        <w:t>This</w:t>
      </w:r>
      <w:r>
        <w:rPr>
          <w:spacing w:val="37"/>
        </w:rPr>
        <w:t xml:space="preserve"> </w:t>
      </w:r>
      <w:r>
        <w:t>use</w:t>
      </w:r>
      <w:r>
        <w:rPr>
          <w:spacing w:val="36"/>
        </w:rPr>
        <w:t xml:space="preserve"> </w:t>
      </w:r>
      <w:r>
        <w:t>case</w:t>
      </w:r>
      <w:r>
        <w:rPr>
          <w:spacing w:val="31"/>
        </w:rPr>
        <w:t xml:space="preserve"> </w:t>
      </w:r>
      <w:r>
        <w:t>allows</w:t>
      </w:r>
      <w:r>
        <w:rPr>
          <w:spacing w:val="38"/>
        </w:rPr>
        <w:t xml:space="preserve"> </w:t>
      </w:r>
      <w:r>
        <w:t>a</w:t>
      </w:r>
      <w:r>
        <w:rPr>
          <w:spacing w:val="22"/>
        </w:rPr>
        <w:t xml:space="preserve"> </w:t>
      </w:r>
      <w:r>
        <w:t>provider</w:t>
      </w:r>
      <w:r>
        <w:rPr>
          <w:spacing w:val="48"/>
        </w:rPr>
        <w:t xml:space="preserve"> </w:t>
      </w:r>
      <w:r>
        <w:t>to</w:t>
      </w:r>
      <w:r>
        <w:rPr>
          <w:w w:val="97"/>
        </w:rPr>
        <w:t xml:space="preserve"> </w:t>
      </w:r>
      <w:r>
        <w:t>electronically</w:t>
      </w:r>
      <w:r>
        <w:rPr>
          <w:spacing w:val="36"/>
        </w:rPr>
        <w:t xml:space="preserve"> </w:t>
      </w:r>
      <w:r>
        <w:t>obtain</w:t>
      </w:r>
      <w:r>
        <w:rPr>
          <w:spacing w:val="24"/>
        </w:rPr>
        <w:t xml:space="preserve"> </w:t>
      </w:r>
      <w:r>
        <w:t>relevant</w:t>
      </w:r>
      <w:r>
        <w:rPr>
          <w:spacing w:val="26"/>
        </w:rPr>
        <w:t xml:space="preserve"> </w:t>
      </w:r>
      <w:r>
        <w:t>test</w:t>
      </w:r>
      <w:r>
        <w:rPr>
          <w:spacing w:val="19"/>
        </w:rPr>
        <w:t xml:space="preserve"> </w:t>
      </w:r>
      <w:r>
        <w:t>results</w:t>
      </w:r>
      <w:r>
        <w:rPr>
          <w:spacing w:val="27"/>
        </w:rPr>
        <w:t xml:space="preserve"> </w:t>
      </w:r>
      <w:r>
        <w:t>for</w:t>
      </w:r>
      <w:r>
        <w:rPr>
          <w:spacing w:val="13"/>
        </w:rPr>
        <w:t xml:space="preserve"> </w:t>
      </w:r>
      <w:r w:rsidR="00B725E7">
        <w:t>Helen Tucker</w:t>
      </w:r>
      <w:r>
        <w:rPr>
          <w:spacing w:val="16"/>
        </w:rPr>
        <w:t xml:space="preserve"> </w:t>
      </w:r>
      <w:r>
        <w:t>that</w:t>
      </w:r>
      <w:r>
        <w:rPr>
          <w:spacing w:val="23"/>
        </w:rPr>
        <w:t xml:space="preserve"> </w:t>
      </w:r>
      <w:r>
        <w:t>have</w:t>
      </w:r>
      <w:r>
        <w:rPr>
          <w:spacing w:val="23"/>
        </w:rPr>
        <w:t xml:space="preserve"> </w:t>
      </w:r>
      <w:r>
        <w:t>been</w:t>
      </w:r>
      <w:r>
        <w:rPr>
          <w:spacing w:val="27"/>
        </w:rPr>
        <w:t xml:space="preserve"> </w:t>
      </w:r>
      <w:r>
        <w:t>performed</w:t>
      </w:r>
      <w:r>
        <w:rPr>
          <w:w w:val="98"/>
        </w:rPr>
        <w:t xml:space="preserve"> </w:t>
      </w:r>
      <w:r>
        <w:t>(across</w:t>
      </w:r>
      <w:r>
        <w:rPr>
          <w:spacing w:val="48"/>
        </w:rPr>
        <w:t xml:space="preserve"> </w:t>
      </w:r>
      <w:r>
        <w:t>providers)</w:t>
      </w:r>
      <w:r>
        <w:rPr>
          <w:spacing w:val="52"/>
        </w:rPr>
        <w:t xml:space="preserve"> </w:t>
      </w:r>
      <w:r>
        <w:t>to</w:t>
      </w:r>
      <w:r>
        <w:rPr>
          <w:spacing w:val="36"/>
        </w:rPr>
        <w:t xml:space="preserve"> </w:t>
      </w:r>
      <w:r>
        <w:t>create</w:t>
      </w:r>
      <w:r>
        <w:rPr>
          <w:spacing w:val="45"/>
        </w:rPr>
        <w:t xml:space="preserve"> </w:t>
      </w:r>
      <w:r>
        <w:t>a</w:t>
      </w:r>
      <w:r>
        <w:rPr>
          <w:spacing w:val="36"/>
        </w:rPr>
        <w:t xml:space="preserve"> </w:t>
      </w:r>
      <w:r>
        <w:t>more</w:t>
      </w:r>
      <w:r>
        <w:rPr>
          <w:spacing w:val="51"/>
        </w:rPr>
        <w:t xml:space="preserve"> </w:t>
      </w:r>
      <w:r>
        <w:t>comprehensive approach</w:t>
      </w:r>
      <w:r>
        <w:rPr>
          <w:spacing w:val="51"/>
        </w:rPr>
        <w:t xml:space="preserve"> </w:t>
      </w:r>
      <w:r>
        <w:t>to</w:t>
      </w:r>
      <w:r>
        <w:rPr>
          <w:spacing w:val="40"/>
        </w:rPr>
        <w:t xml:space="preserve"> </w:t>
      </w:r>
      <w:r>
        <w:t>the</w:t>
      </w:r>
      <w:r>
        <w:rPr>
          <w:spacing w:val="47"/>
        </w:rPr>
        <w:t xml:space="preserve"> </w:t>
      </w:r>
      <w:r>
        <w:t>clinical</w:t>
      </w:r>
      <w:r>
        <w:rPr>
          <w:w w:val="99"/>
        </w:rPr>
        <w:t xml:space="preserve"> </w:t>
      </w:r>
      <w:r>
        <w:t>care</w:t>
      </w:r>
      <w:r>
        <w:rPr>
          <w:spacing w:val="39"/>
        </w:rPr>
        <w:t xml:space="preserve"> </w:t>
      </w:r>
      <w:r>
        <w:t>of</w:t>
      </w:r>
      <w:r>
        <w:rPr>
          <w:spacing w:val="44"/>
        </w:rPr>
        <w:t xml:space="preserve"> </w:t>
      </w:r>
      <w:r>
        <w:t>a</w:t>
      </w:r>
      <w:r>
        <w:rPr>
          <w:spacing w:val="36"/>
        </w:rPr>
        <w:t xml:space="preserve"> </w:t>
      </w:r>
      <w:r>
        <w:t>patient.</w:t>
      </w:r>
      <w:r>
        <w:rPr>
          <w:spacing w:val="38"/>
        </w:rPr>
        <w:t xml:space="preserve"> </w:t>
      </w:r>
      <w:r>
        <w:t>Results</w:t>
      </w:r>
      <w:r>
        <w:rPr>
          <w:spacing w:val="53"/>
        </w:rPr>
        <w:t xml:space="preserve"> </w:t>
      </w:r>
      <w:r>
        <w:t>include</w:t>
      </w:r>
      <w:r>
        <w:rPr>
          <w:spacing w:val="47"/>
        </w:rPr>
        <w:t xml:space="preserve"> </w:t>
      </w:r>
      <w:r>
        <w:t>diagnostic</w:t>
      </w:r>
      <w:r>
        <w:rPr>
          <w:spacing w:val="44"/>
        </w:rPr>
        <w:t xml:space="preserve"> </w:t>
      </w:r>
      <w:r>
        <w:t>tests,</w:t>
      </w:r>
      <w:r>
        <w:rPr>
          <w:spacing w:val="52"/>
        </w:rPr>
        <w:t xml:space="preserve"> </w:t>
      </w:r>
      <w:r>
        <w:t>lab</w:t>
      </w:r>
      <w:r>
        <w:rPr>
          <w:spacing w:val="36"/>
        </w:rPr>
        <w:t xml:space="preserve"> </w:t>
      </w:r>
      <w:r>
        <w:t>tests</w:t>
      </w:r>
      <w:r>
        <w:rPr>
          <w:spacing w:val="51"/>
        </w:rPr>
        <w:t xml:space="preserve"> </w:t>
      </w:r>
      <w:r>
        <w:t>and</w:t>
      </w:r>
      <w:r>
        <w:rPr>
          <w:spacing w:val="42"/>
        </w:rPr>
        <w:t xml:space="preserve"> </w:t>
      </w:r>
      <w:r>
        <w:t>diagnostic imaging</w:t>
      </w:r>
      <w:r>
        <w:rPr>
          <w:spacing w:val="41"/>
        </w:rPr>
        <w:t xml:space="preserve"> </w:t>
      </w:r>
      <w:r>
        <w:t>reports.</w:t>
      </w:r>
      <w:r>
        <w:rPr>
          <w:spacing w:val="26"/>
        </w:rPr>
        <w:t xml:space="preserve"> </w:t>
      </w:r>
      <w:r>
        <w:t>The</w:t>
      </w:r>
      <w:r>
        <w:rPr>
          <w:spacing w:val="40"/>
        </w:rPr>
        <w:t xml:space="preserve"> </w:t>
      </w:r>
      <w:r>
        <w:t>initial</w:t>
      </w:r>
      <w:r>
        <w:rPr>
          <w:spacing w:val="47"/>
        </w:rPr>
        <w:t xml:space="preserve"> </w:t>
      </w:r>
      <w:r>
        <w:t>settings</w:t>
      </w:r>
      <w:r>
        <w:rPr>
          <w:spacing w:val="40"/>
        </w:rPr>
        <w:t xml:space="preserve"> </w:t>
      </w:r>
      <w:r>
        <w:t>include</w:t>
      </w:r>
      <w:r>
        <w:rPr>
          <w:spacing w:val="46"/>
        </w:rPr>
        <w:t xml:space="preserve"> </w:t>
      </w:r>
      <w:r>
        <w:t>ambulatory</w:t>
      </w:r>
      <w:r>
        <w:rPr>
          <w:spacing w:val="47"/>
        </w:rPr>
        <w:t xml:space="preserve"> </w:t>
      </w:r>
      <w:r>
        <w:t>care</w:t>
      </w:r>
      <w:r>
        <w:rPr>
          <w:spacing w:val="34"/>
        </w:rPr>
        <w:t xml:space="preserve"> </w:t>
      </w:r>
      <w:r>
        <w:t>practices</w:t>
      </w:r>
      <w:r>
        <w:rPr>
          <w:spacing w:val="54"/>
        </w:rPr>
        <w:t xml:space="preserve"> </w:t>
      </w:r>
      <w:r>
        <w:t>that</w:t>
      </w:r>
      <w:r>
        <w:rPr>
          <w:w w:val="99"/>
        </w:rPr>
        <w:t xml:space="preserve"> </w:t>
      </w:r>
      <w:r>
        <w:t>provide</w:t>
      </w:r>
      <w:r>
        <w:rPr>
          <w:spacing w:val="40"/>
        </w:rPr>
        <w:t xml:space="preserve"> </w:t>
      </w:r>
      <w:r>
        <w:t>care</w:t>
      </w:r>
      <w:r>
        <w:rPr>
          <w:spacing w:val="23"/>
        </w:rPr>
        <w:t xml:space="preserve"> </w:t>
      </w:r>
      <w:r>
        <w:t>to</w:t>
      </w:r>
      <w:r>
        <w:rPr>
          <w:spacing w:val="28"/>
        </w:rPr>
        <w:t xml:space="preserve"> </w:t>
      </w:r>
      <w:r>
        <w:t>diabetics</w:t>
      </w:r>
      <w:r>
        <w:rPr>
          <w:spacing w:val="48"/>
        </w:rPr>
        <w:t xml:space="preserve"> </w:t>
      </w:r>
      <w:r>
        <w:t>including</w:t>
      </w:r>
      <w:r>
        <w:rPr>
          <w:spacing w:val="45"/>
        </w:rPr>
        <w:t xml:space="preserve"> </w:t>
      </w:r>
      <w:r>
        <w:t>but</w:t>
      </w:r>
      <w:r>
        <w:rPr>
          <w:spacing w:val="40"/>
        </w:rPr>
        <w:t xml:space="preserve"> </w:t>
      </w:r>
      <w:r>
        <w:t>not</w:t>
      </w:r>
      <w:r>
        <w:rPr>
          <w:spacing w:val="38"/>
        </w:rPr>
        <w:t xml:space="preserve"> </w:t>
      </w:r>
      <w:r>
        <w:t>limited</w:t>
      </w:r>
      <w:r>
        <w:rPr>
          <w:spacing w:val="40"/>
        </w:rPr>
        <w:t xml:space="preserve"> </w:t>
      </w:r>
      <w:r>
        <w:t>to</w:t>
      </w:r>
      <w:r>
        <w:rPr>
          <w:spacing w:val="33"/>
        </w:rPr>
        <w:t xml:space="preserve"> </w:t>
      </w:r>
      <w:r>
        <w:t>primary</w:t>
      </w:r>
      <w:r>
        <w:rPr>
          <w:spacing w:val="49"/>
        </w:rPr>
        <w:t xml:space="preserve"> </w:t>
      </w:r>
      <w:r>
        <w:t>care</w:t>
      </w:r>
      <w:r>
        <w:rPr>
          <w:spacing w:val="32"/>
        </w:rPr>
        <w:t xml:space="preserve"> </w:t>
      </w:r>
      <w:r>
        <w:t>provider</w:t>
      </w:r>
      <w:r>
        <w:rPr>
          <w:w w:val="98"/>
        </w:rPr>
        <w:t xml:space="preserve"> </w:t>
      </w:r>
      <w:r>
        <w:t>offices,</w:t>
      </w:r>
      <w:r>
        <w:rPr>
          <w:spacing w:val="10"/>
        </w:rPr>
        <w:t xml:space="preserve"> </w:t>
      </w:r>
      <w:r>
        <w:t>community</w:t>
      </w:r>
      <w:r>
        <w:rPr>
          <w:spacing w:val="18"/>
        </w:rPr>
        <w:t xml:space="preserve"> </w:t>
      </w:r>
      <w:r>
        <w:t>health</w:t>
      </w:r>
      <w:r>
        <w:rPr>
          <w:spacing w:val="17"/>
        </w:rPr>
        <w:t xml:space="preserve"> </w:t>
      </w:r>
      <w:r w:rsidR="00E73CF3">
        <w:t>clinics</w:t>
      </w:r>
      <w:r>
        <w:t>,</w:t>
      </w:r>
      <w:r>
        <w:rPr>
          <w:spacing w:val="20"/>
        </w:rPr>
        <w:t xml:space="preserve"> </w:t>
      </w:r>
      <w:r>
        <w:t>specialist</w:t>
      </w:r>
      <w:r>
        <w:rPr>
          <w:spacing w:val="14"/>
        </w:rPr>
        <w:t xml:space="preserve"> </w:t>
      </w:r>
      <w:r>
        <w:t>offices</w:t>
      </w:r>
      <w:r>
        <w:rPr>
          <w:spacing w:val="21"/>
        </w:rPr>
        <w:t xml:space="preserve"> </w:t>
      </w:r>
      <w:r>
        <w:t>(e.g.,</w:t>
      </w:r>
      <w:r>
        <w:rPr>
          <w:w w:val="98"/>
        </w:rPr>
        <w:t xml:space="preserve"> </w:t>
      </w:r>
      <w:r w:rsidR="00E73CF3">
        <w:t>podiatrists</w:t>
      </w:r>
      <w:r>
        <w:t>),</w:t>
      </w:r>
      <w:r>
        <w:rPr>
          <w:spacing w:val="42"/>
        </w:rPr>
        <w:t xml:space="preserve"> </w:t>
      </w:r>
      <w:r>
        <w:t>etc.</w:t>
      </w:r>
      <w:r>
        <w:rPr>
          <w:spacing w:val="31"/>
        </w:rPr>
        <w:t xml:space="preserve"> </w:t>
      </w:r>
      <w:r>
        <w:t>Other</w:t>
      </w:r>
      <w:r>
        <w:rPr>
          <w:spacing w:val="24"/>
        </w:rPr>
        <w:t xml:space="preserve"> </w:t>
      </w:r>
      <w:r>
        <w:t>initial</w:t>
      </w:r>
      <w:r>
        <w:rPr>
          <w:spacing w:val="31"/>
        </w:rPr>
        <w:t xml:space="preserve"> </w:t>
      </w:r>
      <w:r>
        <w:t>settings</w:t>
      </w:r>
      <w:r>
        <w:rPr>
          <w:spacing w:val="23"/>
        </w:rPr>
        <w:t xml:space="preserve"> </w:t>
      </w:r>
      <w:r>
        <w:t>include</w:t>
      </w:r>
      <w:r>
        <w:rPr>
          <w:spacing w:val="26"/>
        </w:rPr>
        <w:t xml:space="preserve"> </w:t>
      </w:r>
      <w:r>
        <w:t>hospitals</w:t>
      </w:r>
      <w:r>
        <w:rPr>
          <w:spacing w:val="39"/>
        </w:rPr>
        <w:t xml:space="preserve"> </w:t>
      </w:r>
      <w:r>
        <w:t>(inpatient</w:t>
      </w:r>
      <w:r>
        <w:rPr>
          <w:spacing w:val="34"/>
        </w:rPr>
        <w:t xml:space="preserve"> </w:t>
      </w:r>
      <w:r>
        <w:t>units</w:t>
      </w:r>
      <w:r>
        <w:rPr>
          <w:w w:val="97"/>
        </w:rPr>
        <w:t xml:space="preserve"> </w:t>
      </w:r>
      <w:r>
        <w:t>and</w:t>
      </w:r>
      <w:r>
        <w:rPr>
          <w:spacing w:val="2"/>
        </w:rPr>
        <w:t xml:space="preserve"> </w:t>
      </w:r>
      <w:r>
        <w:t>emergency</w:t>
      </w:r>
      <w:r>
        <w:rPr>
          <w:spacing w:val="13"/>
        </w:rPr>
        <w:t xml:space="preserve"> </w:t>
      </w:r>
      <w:r>
        <w:t>departments).</w:t>
      </w:r>
    </w:p>
    <w:p w14:paraId="7942AA9C" w14:textId="77777777" w:rsidR="006E426E" w:rsidRDefault="006E426E" w:rsidP="00745234">
      <w:pPr>
        <w:spacing w:before="5" w:line="220" w:lineRule="exact"/>
      </w:pPr>
    </w:p>
    <w:p w14:paraId="414D673F" w14:textId="46A668A3" w:rsidR="006E426E" w:rsidRPr="007D527E" w:rsidRDefault="00A436AE" w:rsidP="00745234">
      <w:pPr>
        <w:pStyle w:val="BodyText"/>
        <w:ind w:left="1808" w:right="124" w:hanging="10"/>
        <w:jc w:val="both"/>
        <w:sectPr w:rsidR="006E426E" w:rsidRPr="007D527E" w:rsidSect="00862BEB">
          <w:footerReference w:type="even" r:id="rId9"/>
          <w:footerReference w:type="default" r:id="rId10"/>
          <w:type w:val="continuous"/>
          <w:pgSz w:w="12240" w:h="15840"/>
          <w:pgMar w:top="1180" w:right="1660" w:bottom="1340" w:left="1540" w:header="720" w:footer="1152" w:gutter="0"/>
          <w:cols w:space="720"/>
          <w:titlePg/>
        </w:sectPr>
      </w:pPr>
      <w:r>
        <w:rPr>
          <w:rFonts w:cs="Times New Roman"/>
          <w:i/>
          <w:w w:val="105"/>
        </w:rPr>
        <w:t>Medication</w:t>
      </w:r>
      <w:r>
        <w:rPr>
          <w:rFonts w:cs="Times New Roman"/>
          <w:i/>
          <w:spacing w:val="-16"/>
          <w:w w:val="105"/>
        </w:rPr>
        <w:t xml:space="preserve"> </w:t>
      </w:r>
      <w:r>
        <w:rPr>
          <w:rFonts w:cs="Times New Roman"/>
          <w:i/>
          <w:w w:val="105"/>
        </w:rPr>
        <w:t>Management:</w:t>
      </w:r>
      <w:r>
        <w:rPr>
          <w:rFonts w:cs="Times New Roman"/>
          <w:i/>
          <w:spacing w:val="-7"/>
          <w:w w:val="105"/>
        </w:rPr>
        <w:t xml:space="preserve"> </w:t>
      </w:r>
      <w:r>
        <w:rPr>
          <w:w w:val="105"/>
        </w:rPr>
        <w:t>This</w:t>
      </w:r>
      <w:r>
        <w:rPr>
          <w:spacing w:val="-19"/>
          <w:w w:val="105"/>
        </w:rPr>
        <w:t xml:space="preserve"> </w:t>
      </w:r>
      <w:r>
        <w:rPr>
          <w:w w:val="105"/>
        </w:rPr>
        <w:t>use</w:t>
      </w:r>
      <w:r>
        <w:rPr>
          <w:spacing w:val="-20"/>
          <w:w w:val="105"/>
        </w:rPr>
        <w:t xml:space="preserve"> </w:t>
      </w:r>
      <w:r>
        <w:rPr>
          <w:w w:val="105"/>
        </w:rPr>
        <w:t>case</w:t>
      </w:r>
      <w:r>
        <w:rPr>
          <w:spacing w:val="-23"/>
          <w:w w:val="105"/>
        </w:rPr>
        <w:t xml:space="preserve"> </w:t>
      </w:r>
      <w:r>
        <w:rPr>
          <w:w w:val="105"/>
        </w:rPr>
        <w:t>retrieves</w:t>
      </w:r>
      <w:r>
        <w:rPr>
          <w:spacing w:val="-12"/>
          <w:w w:val="105"/>
        </w:rPr>
        <w:t xml:space="preserve"> </w:t>
      </w:r>
      <w:r>
        <w:rPr>
          <w:w w:val="105"/>
        </w:rPr>
        <w:t>and</w:t>
      </w:r>
      <w:r>
        <w:rPr>
          <w:spacing w:val="-18"/>
          <w:w w:val="105"/>
        </w:rPr>
        <w:t xml:space="preserve"> </w:t>
      </w:r>
      <w:r>
        <w:rPr>
          <w:w w:val="105"/>
        </w:rPr>
        <w:t>aggregates</w:t>
      </w:r>
      <w:r>
        <w:rPr>
          <w:spacing w:val="-16"/>
          <w:w w:val="105"/>
        </w:rPr>
        <w:t xml:space="preserve"> </w:t>
      </w:r>
      <w:r>
        <w:rPr>
          <w:w w:val="105"/>
        </w:rPr>
        <w:t>a</w:t>
      </w:r>
      <w:r>
        <w:rPr>
          <w:spacing w:val="-23"/>
          <w:w w:val="105"/>
        </w:rPr>
        <w:t xml:space="preserve"> </w:t>
      </w:r>
      <w:r>
        <w:rPr>
          <w:w w:val="105"/>
        </w:rPr>
        <w:t>medication</w:t>
      </w:r>
      <w:r>
        <w:rPr>
          <w:w w:val="99"/>
        </w:rPr>
        <w:t xml:space="preserve"> </w:t>
      </w:r>
      <w:r>
        <w:rPr>
          <w:w w:val="105"/>
        </w:rPr>
        <w:t>history</w:t>
      </w:r>
      <w:r>
        <w:rPr>
          <w:spacing w:val="18"/>
          <w:w w:val="105"/>
        </w:rPr>
        <w:t xml:space="preserve"> </w:t>
      </w:r>
      <w:r>
        <w:rPr>
          <w:w w:val="105"/>
        </w:rPr>
        <w:t>that</w:t>
      </w:r>
      <w:r>
        <w:rPr>
          <w:spacing w:val="17"/>
          <w:w w:val="105"/>
        </w:rPr>
        <w:t xml:space="preserve"> </w:t>
      </w:r>
      <w:r>
        <w:rPr>
          <w:w w:val="105"/>
        </w:rPr>
        <w:t>includes</w:t>
      </w:r>
      <w:r>
        <w:rPr>
          <w:spacing w:val="13"/>
          <w:w w:val="105"/>
        </w:rPr>
        <w:t xml:space="preserve"> </w:t>
      </w:r>
      <w:r>
        <w:rPr>
          <w:w w:val="105"/>
        </w:rPr>
        <w:t>prescription</w:t>
      </w:r>
      <w:r>
        <w:rPr>
          <w:spacing w:val="25"/>
          <w:w w:val="105"/>
        </w:rPr>
        <w:t xml:space="preserve"> </w:t>
      </w:r>
      <w:r>
        <w:rPr>
          <w:w w:val="105"/>
        </w:rPr>
        <w:t>information</w:t>
      </w:r>
      <w:r>
        <w:rPr>
          <w:spacing w:val="19"/>
          <w:w w:val="105"/>
        </w:rPr>
        <w:t xml:space="preserve"> </w:t>
      </w:r>
      <w:r>
        <w:rPr>
          <w:w w:val="105"/>
        </w:rPr>
        <w:t>from</w:t>
      </w:r>
      <w:r>
        <w:rPr>
          <w:spacing w:val="10"/>
          <w:w w:val="105"/>
        </w:rPr>
        <w:t xml:space="preserve"> </w:t>
      </w:r>
      <w:r>
        <w:rPr>
          <w:w w:val="105"/>
        </w:rPr>
        <w:t>identified</w:t>
      </w:r>
      <w:r>
        <w:rPr>
          <w:spacing w:val="27"/>
          <w:w w:val="105"/>
        </w:rPr>
        <w:t xml:space="preserve"> </w:t>
      </w:r>
      <w:r>
        <w:rPr>
          <w:w w:val="105"/>
        </w:rPr>
        <w:t xml:space="preserve">sources. </w:t>
      </w:r>
      <w:r>
        <w:rPr>
          <w:spacing w:val="21"/>
          <w:w w:val="105"/>
        </w:rPr>
        <w:t xml:space="preserve"> </w:t>
      </w:r>
      <w:r>
        <w:rPr>
          <w:rFonts w:ascii="Arial" w:eastAsia="Arial" w:hAnsi="Arial" w:cs="Arial"/>
          <w:w w:val="105"/>
          <w:sz w:val="21"/>
          <w:szCs w:val="21"/>
        </w:rPr>
        <w:t>It</w:t>
      </w:r>
      <w:r>
        <w:rPr>
          <w:rFonts w:ascii="Arial" w:eastAsia="Arial" w:hAnsi="Arial" w:cs="Arial"/>
          <w:spacing w:val="-6"/>
          <w:w w:val="105"/>
          <w:sz w:val="21"/>
          <w:szCs w:val="21"/>
        </w:rPr>
        <w:t xml:space="preserve"> </w:t>
      </w:r>
      <w:r>
        <w:rPr>
          <w:w w:val="105"/>
        </w:rPr>
        <w:t>i</w:t>
      </w:r>
      <w:r w:rsidR="00164813">
        <w:rPr>
          <w:w w:val="105"/>
        </w:rPr>
        <w:t>s</w:t>
      </w:r>
    </w:p>
    <w:p w14:paraId="5D470375" w14:textId="3B60BEED" w:rsidR="006E426E" w:rsidRDefault="00A436AE" w:rsidP="00164813">
      <w:pPr>
        <w:pStyle w:val="BodyText"/>
        <w:spacing w:before="71" w:line="245" w:lineRule="auto"/>
        <w:ind w:left="1842" w:right="141"/>
        <w:jc w:val="both"/>
      </w:pPr>
      <w:proofErr w:type="gramStart"/>
      <w:r>
        <w:t>assumed</w:t>
      </w:r>
      <w:proofErr w:type="gramEnd"/>
      <w:r>
        <w:rPr>
          <w:spacing w:val="39"/>
        </w:rPr>
        <w:t xml:space="preserve"> </w:t>
      </w:r>
      <w:r>
        <w:t>that</w:t>
      </w:r>
      <w:r>
        <w:rPr>
          <w:spacing w:val="37"/>
        </w:rPr>
        <w:t xml:space="preserve"> </w:t>
      </w:r>
      <w:r>
        <w:t>the</w:t>
      </w:r>
      <w:r>
        <w:rPr>
          <w:spacing w:val="34"/>
        </w:rPr>
        <w:t xml:space="preserve"> </w:t>
      </w:r>
      <w:r>
        <w:t>medication</w:t>
      </w:r>
      <w:r>
        <w:rPr>
          <w:spacing w:val="41"/>
        </w:rPr>
        <w:t xml:space="preserve"> </w:t>
      </w:r>
      <w:r>
        <w:t>history</w:t>
      </w:r>
      <w:r>
        <w:rPr>
          <w:spacing w:val="44"/>
        </w:rPr>
        <w:t xml:space="preserve"> </w:t>
      </w:r>
      <w:r>
        <w:t>will</w:t>
      </w:r>
      <w:r>
        <w:rPr>
          <w:spacing w:val="43"/>
        </w:rPr>
        <w:t xml:space="preserve"> </w:t>
      </w:r>
      <w:r>
        <w:t>be</w:t>
      </w:r>
      <w:r>
        <w:rPr>
          <w:spacing w:val="32"/>
        </w:rPr>
        <w:t xml:space="preserve"> </w:t>
      </w:r>
      <w:r>
        <w:t>incomplete</w:t>
      </w:r>
      <w:r>
        <w:rPr>
          <w:spacing w:val="41"/>
        </w:rPr>
        <w:t xml:space="preserve"> </w:t>
      </w:r>
      <w:r>
        <w:t>and</w:t>
      </w:r>
      <w:r>
        <w:rPr>
          <w:spacing w:val="42"/>
        </w:rPr>
        <w:t xml:space="preserve"> </w:t>
      </w:r>
      <w:r>
        <w:t>will</w:t>
      </w:r>
      <w:r>
        <w:rPr>
          <w:spacing w:val="40"/>
        </w:rPr>
        <w:t xml:space="preserve"> </w:t>
      </w:r>
      <w:r>
        <w:t>be</w:t>
      </w:r>
      <w:r>
        <w:rPr>
          <w:spacing w:val="32"/>
        </w:rPr>
        <w:t xml:space="preserve"> </w:t>
      </w:r>
      <w:r>
        <w:t>used</w:t>
      </w:r>
      <w:r>
        <w:rPr>
          <w:spacing w:val="43"/>
        </w:rPr>
        <w:t xml:space="preserve"> </w:t>
      </w:r>
      <w:r>
        <w:t>to</w:t>
      </w:r>
      <w:r>
        <w:rPr>
          <w:w w:val="101"/>
        </w:rPr>
        <w:t xml:space="preserve"> </w:t>
      </w:r>
      <w:r>
        <w:t>support</w:t>
      </w:r>
      <w:r>
        <w:rPr>
          <w:spacing w:val="4"/>
        </w:rPr>
        <w:t xml:space="preserve"> </w:t>
      </w:r>
      <w:r>
        <w:t>the</w:t>
      </w:r>
      <w:r>
        <w:rPr>
          <w:spacing w:val="4"/>
        </w:rPr>
        <w:t xml:space="preserve"> </w:t>
      </w:r>
      <w:r>
        <w:t>patient/provider</w:t>
      </w:r>
      <w:r>
        <w:rPr>
          <w:spacing w:val="22"/>
        </w:rPr>
        <w:t xml:space="preserve"> </w:t>
      </w:r>
      <w:r>
        <w:t>conversation</w:t>
      </w:r>
      <w:r>
        <w:rPr>
          <w:spacing w:val="19"/>
        </w:rPr>
        <w:t xml:space="preserve"> </w:t>
      </w:r>
      <w:r>
        <w:t>regarding</w:t>
      </w:r>
      <w:r>
        <w:rPr>
          <w:spacing w:val="24"/>
        </w:rPr>
        <w:t xml:space="preserve"> </w:t>
      </w:r>
      <w:r>
        <w:t>medications.</w:t>
      </w:r>
      <w:r>
        <w:rPr>
          <w:spacing w:val="23"/>
        </w:rPr>
        <w:t xml:space="preserve"> </w:t>
      </w:r>
    </w:p>
    <w:p w14:paraId="085C7A3F" w14:textId="77777777" w:rsidR="006E426E" w:rsidRDefault="006E426E" w:rsidP="00745234">
      <w:pPr>
        <w:spacing w:before="5" w:line="220" w:lineRule="exact"/>
      </w:pPr>
    </w:p>
    <w:p w14:paraId="5ECA7516" w14:textId="445C0A7E" w:rsidR="006E426E" w:rsidRDefault="00A436AE" w:rsidP="00745234">
      <w:pPr>
        <w:pStyle w:val="BodyText"/>
        <w:spacing w:line="244" w:lineRule="auto"/>
        <w:ind w:left="1822" w:right="153" w:firstLine="23"/>
        <w:jc w:val="both"/>
      </w:pPr>
      <w:r>
        <w:rPr>
          <w:rFonts w:cs="Times New Roman"/>
          <w:i/>
        </w:rPr>
        <w:t>Transitions</w:t>
      </w:r>
      <w:r>
        <w:rPr>
          <w:rFonts w:cs="Times New Roman"/>
          <w:i/>
          <w:spacing w:val="17"/>
        </w:rPr>
        <w:t xml:space="preserve"> </w:t>
      </w:r>
      <w:r>
        <w:rPr>
          <w:rFonts w:cs="Times New Roman"/>
          <w:i/>
        </w:rPr>
        <w:t>in</w:t>
      </w:r>
      <w:r>
        <w:rPr>
          <w:rFonts w:cs="Times New Roman"/>
          <w:i/>
          <w:spacing w:val="10"/>
        </w:rPr>
        <w:t xml:space="preserve"> </w:t>
      </w:r>
      <w:r>
        <w:rPr>
          <w:rFonts w:cs="Times New Roman"/>
          <w:i/>
        </w:rPr>
        <w:t>Care:</w:t>
      </w:r>
      <w:r>
        <w:rPr>
          <w:rFonts w:cs="Times New Roman"/>
          <w:i/>
          <w:spacing w:val="17"/>
        </w:rPr>
        <w:t xml:space="preserve"> </w:t>
      </w:r>
      <w:r>
        <w:t>This</w:t>
      </w:r>
      <w:r>
        <w:rPr>
          <w:spacing w:val="20"/>
        </w:rPr>
        <w:t xml:space="preserve"> </w:t>
      </w:r>
      <w:r>
        <w:t>use</w:t>
      </w:r>
      <w:r>
        <w:rPr>
          <w:spacing w:val="16"/>
        </w:rPr>
        <w:t xml:space="preserve"> </w:t>
      </w:r>
      <w:r>
        <w:t>case</w:t>
      </w:r>
      <w:r>
        <w:rPr>
          <w:spacing w:val="22"/>
        </w:rPr>
        <w:t xml:space="preserve"> </w:t>
      </w:r>
      <w:r>
        <w:t>addresses</w:t>
      </w:r>
      <w:r>
        <w:rPr>
          <w:spacing w:val="20"/>
        </w:rPr>
        <w:t xml:space="preserve"> </w:t>
      </w:r>
      <w:r>
        <w:t>the</w:t>
      </w:r>
      <w:r>
        <w:rPr>
          <w:spacing w:val="19"/>
        </w:rPr>
        <w:t xml:space="preserve"> </w:t>
      </w:r>
      <w:r>
        <w:t>transitions</w:t>
      </w:r>
      <w:r>
        <w:rPr>
          <w:spacing w:val="38"/>
        </w:rPr>
        <w:t xml:space="preserve"> </w:t>
      </w:r>
      <w:r>
        <w:t>in</w:t>
      </w:r>
      <w:r>
        <w:rPr>
          <w:spacing w:val="14"/>
        </w:rPr>
        <w:t xml:space="preserve"> </w:t>
      </w:r>
      <w:r>
        <w:t>care</w:t>
      </w:r>
      <w:r>
        <w:rPr>
          <w:spacing w:val="12"/>
        </w:rPr>
        <w:t xml:space="preserve"> </w:t>
      </w:r>
      <w:r>
        <w:t>that</w:t>
      </w:r>
      <w:r>
        <w:rPr>
          <w:spacing w:val="26"/>
        </w:rPr>
        <w:t xml:space="preserve"> </w:t>
      </w:r>
      <w:r>
        <w:t>occur</w:t>
      </w:r>
      <w:r>
        <w:rPr>
          <w:w w:val="97"/>
        </w:rPr>
        <w:t xml:space="preserve"> </w:t>
      </w:r>
      <w:r>
        <w:t>between</w:t>
      </w:r>
      <w:r>
        <w:rPr>
          <w:spacing w:val="35"/>
        </w:rPr>
        <w:t xml:space="preserve"> </w:t>
      </w:r>
      <w:r>
        <w:t>providers</w:t>
      </w:r>
      <w:r>
        <w:rPr>
          <w:spacing w:val="30"/>
        </w:rPr>
        <w:t xml:space="preserve"> </w:t>
      </w:r>
      <w:r>
        <w:t>in</w:t>
      </w:r>
      <w:r>
        <w:rPr>
          <w:spacing w:val="17"/>
        </w:rPr>
        <w:t xml:space="preserve"> </w:t>
      </w:r>
      <w:r>
        <w:t>multiple</w:t>
      </w:r>
      <w:r>
        <w:rPr>
          <w:spacing w:val="27"/>
        </w:rPr>
        <w:t xml:space="preserve"> </w:t>
      </w:r>
      <w:r>
        <w:t>independent</w:t>
      </w:r>
      <w:r>
        <w:rPr>
          <w:spacing w:val="26"/>
        </w:rPr>
        <w:t xml:space="preserve"> </w:t>
      </w:r>
      <w:r>
        <w:t>organizations.</w:t>
      </w:r>
      <w:r>
        <w:rPr>
          <w:spacing w:val="35"/>
        </w:rPr>
        <w:t xml:space="preserve"> </w:t>
      </w:r>
      <w:r>
        <w:t>It</w:t>
      </w:r>
      <w:r>
        <w:rPr>
          <w:spacing w:val="15"/>
        </w:rPr>
        <w:t xml:space="preserve"> </w:t>
      </w:r>
      <w:r>
        <w:t>does</w:t>
      </w:r>
      <w:r>
        <w:rPr>
          <w:spacing w:val="16"/>
        </w:rPr>
        <w:t xml:space="preserve"> </w:t>
      </w:r>
      <w:r>
        <w:t>not</w:t>
      </w:r>
      <w:r>
        <w:rPr>
          <w:spacing w:val="29"/>
        </w:rPr>
        <w:t xml:space="preserve"> </w:t>
      </w:r>
      <w:r>
        <w:t>address</w:t>
      </w:r>
      <w:r>
        <w:rPr>
          <w:w w:val="99"/>
        </w:rPr>
        <w:t xml:space="preserve"> </w:t>
      </w:r>
      <w:r>
        <w:t>transitions</w:t>
      </w:r>
      <w:r>
        <w:rPr>
          <w:spacing w:val="27"/>
        </w:rPr>
        <w:t xml:space="preserve"> </w:t>
      </w:r>
      <w:r>
        <w:t>in</w:t>
      </w:r>
      <w:r>
        <w:rPr>
          <w:spacing w:val="8"/>
        </w:rPr>
        <w:t xml:space="preserve"> </w:t>
      </w:r>
      <w:r>
        <w:t>care</w:t>
      </w:r>
      <w:r>
        <w:rPr>
          <w:spacing w:val="6"/>
        </w:rPr>
        <w:t xml:space="preserve"> </w:t>
      </w:r>
      <w:r>
        <w:t>within</w:t>
      </w:r>
      <w:r>
        <w:rPr>
          <w:spacing w:val="19"/>
        </w:rPr>
        <w:t xml:space="preserve"> </w:t>
      </w:r>
      <w:r>
        <w:t>a provider</w:t>
      </w:r>
      <w:r>
        <w:rPr>
          <w:spacing w:val="22"/>
        </w:rPr>
        <w:t xml:space="preserve"> </w:t>
      </w:r>
      <w:r>
        <w:t>setting.</w:t>
      </w:r>
      <w:r>
        <w:rPr>
          <w:spacing w:val="8"/>
        </w:rPr>
        <w:t xml:space="preserve"> </w:t>
      </w:r>
      <w:r>
        <w:t>The</w:t>
      </w:r>
      <w:r>
        <w:rPr>
          <w:spacing w:val="6"/>
        </w:rPr>
        <w:t xml:space="preserve"> </w:t>
      </w:r>
      <w:r>
        <w:t>intention</w:t>
      </w:r>
      <w:r>
        <w:rPr>
          <w:spacing w:val="21"/>
        </w:rPr>
        <w:t xml:space="preserve"> </w:t>
      </w:r>
      <w:r>
        <w:t>is</w:t>
      </w:r>
      <w:r>
        <w:rPr>
          <w:spacing w:val="51"/>
        </w:rPr>
        <w:t xml:space="preserve"> </w:t>
      </w:r>
      <w:r>
        <w:t>to</w:t>
      </w:r>
      <w:r>
        <w:rPr>
          <w:spacing w:val="4"/>
        </w:rPr>
        <w:t xml:space="preserve"> </w:t>
      </w:r>
      <w:r>
        <w:t>address</w:t>
      </w:r>
      <w:r>
        <w:rPr>
          <w:w w:val="98"/>
        </w:rPr>
        <w:t xml:space="preserve"> </w:t>
      </w:r>
      <w:r>
        <w:t>providers'</w:t>
      </w:r>
      <w:r>
        <w:rPr>
          <w:spacing w:val="42"/>
        </w:rPr>
        <w:t xml:space="preserve"> </w:t>
      </w:r>
      <w:r>
        <w:t>need</w:t>
      </w:r>
      <w:r>
        <w:rPr>
          <w:spacing w:val="25"/>
        </w:rPr>
        <w:t xml:space="preserve"> </w:t>
      </w:r>
      <w:r>
        <w:t>to</w:t>
      </w:r>
      <w:r>
        <w:rPr>
          <w:spacing w:val="11"/>
        </w:rPr>
        <w:t xml:space="preserve"> </w:t>
      </w:r>
      <w:r>
        <w:t>access</w:t>
      </w:r>
      <w:r>
        <w:rPr>
          <w:spacing w:val="20"/>
        </w:rPr>
        <w:t xml:space="preserve"> </w:t>
      </w:r>
      <w:r>
        <w:t>clinical</w:t>
      </w:r>
      <w:r>
        <w:rPr>
          <w:spacing w:val="20"/>
        </w:rPr>
        <w:t xml:space="preserve"> </w:t>
      </w:r>
      <w:r>
        <w:t>information</w:t>
      </w:r>
      <w:r>
        <w:rPr>
          <w:spacing w:val="34"/>
        </w:rPr>
        <w:t xml:space="preserve"> </w:t>
      </w:r>
      <w:r>
        <w:t>and</w:t>
      </w:r>
      <w:r>
        <w:rPr>
          <w:spacing w:val="19"/>
        </w:rPr>
        <w:t xml:space="preserve"> </w:t>
      </w:r>
      <w:r>
        <w:t>does</w:t>
      </w:r>
      <w:r>
        <w:rPr>
          <w:spacing w:val="13"/>
        </w:rPr>
        <w:t xml:space="preserve"> </w:t>
      </w:r>
      <w:r>
        <w:t>not</w:t>
      </w:r>
      <w:r>
        <w:rPr>
          <w:spacing w:val="23"/>
        </w:rPr>
        <w:t xml:space="preserve"> </w:t>
      </w:r>
      <w:r>
        <w:t>attempt</w:t>
      </w:r>
      <w:r>
        <w:rPr>
          <w:spacing w:val="16"/>
        </w:rPr>
        <w:t xml:space="preserve"> </w:t>
      </w:r>
      <w:r>
        <w:t>to</w:t>
      </w:r>
      <w:r>
        <w:rPr>
          <w:spacing w:val="11"/>
        </w:rPr>
        <w:t xml:space="preserve"> </w:t>
      </w:r>
      <w:r>
        <w:t>address</w:t>
      </w:r>
      <w:r>
        <w:rPr>
          <w:w w:val="98"/>
        </w:rPr>
        <w:t xml:space="preserve"> </w:t>
      </w:r>
      <w:r>
        <w:t>the</w:t>
      </w:r>
      <w:r>
        <w:rPr>
          <w:spacing w:val="22"/>
        </w:rPr>
        <w:t xml:space="preserve"> </w:t>
      </w:r>
      <w:r>
        <w:t>access</w:t>
      </w:r>
      <w:r>
        <w:rPr>
          <w:spacing w:val="26"/>
        </w:rPr>
        <w:t xml:space="preserve"> </w:t>
      </w:r>
      <w:r>
        <w:t>needs</w:t>
      </w:r>
      <w:r>
        <w:rPr>
          <w:spacing w:val="32"/>
        </w:rPr>
        <w:t xml:space="preserve"> </w:t>
      </w:r>
      <w:r>
        <w:t>of</w:t>
      </w:r>
      <w:r>
        <w:rPr>
          <w:spacing w:val="24"/>
        </w:rPr>
        <w:t xml:space="preserve"> </w:t>
      </w:r>
      <w:r>
        <w:t>consumers.</w:t>
      </w:r>
      <w:r>
        <w:rPr>
          <w:spacing w:val="44"/>
        </w:rPr>
        <w:t xml:space="preserve"> </w:t>
      </w:r>
      <w:r>
        <w:t>The</w:t>
      </w:r>
      <w:r>
        <w:rPr>
          <w:spacing w:val="14"/>
        </w:rPr>
        <w:t xml:space="preserve"> </w:t>
      </w:r>
      <w:r>
        <w:t>transitions</w:t>
      </w:r>
      <w:r>
        <w:rPr>
          <w:spacing w:val="37"/>
        </w:rPr>
        <w:t xml:space="preserve"> </w:t>
      </w:r>
      <w:r>
        <w:t>are</w:t>
      </w:r>
      <w:r>
        <w:rPr>
          <w:spacing w:val="23"/>
        </w:rPr>
        <w:t xml:space="preserve"> </w:t>
      </w:r>
      <w:r>
        <w:t>defined</w:t>
      </w:r>
      <w:r>
        <w:rPr>
          <w:spacing w:val="35"/>
        </w:rPr>
        <w:t xml:space="preserve"> </w:t>
      </w:r>
      <w:r>
        <w:t>as transfer</w:t>
      </w:r>
      <w:r>
        <w:rPr>
          <w:w w:val="98"/>
        </w:rPr>
        <w:t xml:space="preserve"> </w:t>
      </w:r>
      <w:r>
        <w:t>between</w:t>
      </w:r>
      <w:r>
        <w:rPr>
          <w:spacing w:val="37"/>
        </w:rPr>
        <w:t xml:space="preserve"> </w:t>
      </w:r>
      <w:r>
        <w:t>one</w:t>
      </w:r>
      <w:r>
        <w:rPr>
          <w:spacing w:val="10"/>
        </w:rPr>
        <w:t xml:space="preserve"> </w:t>
      </w:r>
      <w:r>
        <w:t>encounter</w:t>
      </w:r>
      <w:r>
        <w:rPr>
          <w:spacing w:val="28"/>
        </w:rPr>
        <w:t xml:space="preserve"> </w:t>
      </w:r>
      <w:r>
        <w:t>in</w:t>
      </w:r>
      <w:r>
        <w:rPr>
          <w:spacing w:val="21"/>
        </w:rPr>
        <w:t xml:space="preserve"> </w:t>
      </w:r>
      <w:r>
        <w:t>one</w:t>
      </w:r>
      <w:r>
        <w:rPr>
          <w:spacing w:val="22"/>
        </w:rPr>
        <w:t xml:space="preserve"> </w:t>
      </w:r>
      <w:r>
        <w:t>setting</w:t>
      </w:r>
      <w:r>
        <w:rPr>
          <w:spacing w:val="25"/>
        </w:rPr>
        <w:t xml:space="preserve"> </w:t>
      </w:r>
      <w:r>
        <w:t>(e.g.,</w:t>
      </w:r>
      <w:r>
        <w:rPr>
          <w:spacing w:val="17"/>
        </w:rPr>
        <w:t xml:space="preserve"> </w:t>
      </w:r>
      <w:r>
        <w:t>inpatient</w:t>
      </w:r>
      <w:r>
        <w:rPr>
          <w:spacing w:val="36"/>
        </w:rPr>
        <w:t xml:space="preserve"> </w:t>
      </w:r>
      <w:r>
        <w:t>stay</w:t>
      </w:r>
      <w:r>
        <w:rPr>
          <w:spacing w:val="21"/>
        </w:rPr>
        <w:t xml:space="preserve"> </w:t>
      </w:r>
      <w:r>
        <w:t>or</w:t>
      </w:r>
      <w:r>
        <w:rPr>
          <w:spacing w:val="11"/>
        </w:rPr>
        <w:t xml:space="preserve"> </w:t>
      </w:r>
      <w:r>
        <w:t>emergency</w:t>
      </w:r>
      <w:r>
        <w:rPr>
          <w:spacing w:val="26"/>
        </w:rPr>
        <w:t xml:space="preserve"> </w:t>
      </w:r>
      <w:r>
        <w:t>room</w:t>
      </w:r>
      <w:r>
        <w:rPr>
          <w:w w:val="98"/>
        </w:rPr>
        <w:t xml:space="preserve"> </w:t>
      </w:r>
      <w:r>
        <w:t>visit)</w:t>
      </w:r>
      <w:r>
        <w:rPr>
          <w:spacing w:val="30"/>
        </w:rPr>
        <w:t xml:space="preserve"> </w:t>
      </w:r>
      <w:r>
        <w:t>to</w:t>
      </w:r>
      <w:r>
        <w:rPr>
          <w:spacing w:val="21"/>
        </w:rPr>
        <w:t xml:space="preserve"> </w:t>
      </w:r>
      <w:r>
        <w:t>another</w:t>
      </w:r>
      <w:r>
        <w:rPr>
          <w:spacing w:val="29"/>
        </w:rPr>
        <w:t xml:space="preserve"> </w:t>
      </w:r>
      <w:r>
        <w:t>care</w:t>
      </w:r>
      <w:r>
        <w:rPr>
          <w:spacing w:val="26"/>
        </w:rPr>
        <w:t xml:space="preserve"> </w:t>
      </w:r>
      <w:r>
        <w:t>setting</w:t>
      </w:r>
      <w:r>
        <w:rPr>
          <w:spacing w:val="22"/>
        </w:rPr>
        <w:t xml:space="preserve"> </w:t>
      </w:r>
      <w:r>
        <w:t>(e.g.,</w:t>
      </w:r>
      <w:r>
        <w:rPr>
          <w:spacing w:val="22"/>
        </w:rPr>
        <w:t xml:space="preserve"> </w:t>
      </w:r>
      <w:r>
        <w:t>primary</w:t>
      </w:r>
      <w:r>
        <w:rPr>
          <w:spacing w:val="39"/>
        </w:rPr>
        <w:t xml:space="preserve"> </w:t>
      </w:r>
      <w:r>
        <w:t>care</w:t>
      </w:r>
      <w:r>
        <w:rPr>
          <w:spacing w:val="15"/>
        </w:rPr>
        <w:t xml:space="preserve"> </w:t>
      </w:r>
      <w:r>
        <w:t>provider</w:t>
      </w:r>
      <w:r>
        <w:rPr>
          <w:spacing w:val="38"/>
        </w:rPr>
        <w:t xml:space="preserve"> </w:t>
      </w:r>
      <w:r>
        <w:t>office).</w:t>
      </w:r>
      <w:r>
        <w:rPr>
          <w:spacing w:val="43"/>
        </w:rPr>
        <w:t xml:space="preserve"> </w:t>
      </w:r>
      <w:r>
        <w:t>The</w:t>
      </w:r>
      <w:r>
        <w:rPr>
          <w:spacing w:val="16"/>
        </w:rPr>
        <w:t xml:space="preserve"> </w:t>
      </w:r>
      <w:r>
        <w:t>patient</w:t>
      </w:r>
      <w:r>
        <w:rPr>
          <w:w w:val="97"/>
        </w:rPr>
        <w:t xml:space="preserve"> </w:t>
      </w:r>
      <w:r>
        <w:t>may</w:t>
      </w:r>
      <w:r>
        <w:rPr>
          <w:spacing w:val="35"/>
        </w:rPr>
        <w:t xml:space="preserve"> </w:t>
      </w:r>
      <w:r>
        <w:t>be</w:t>
      </w:r>
      <w:r>
        <w:rPr>
          <w:spacing w:val="29"/>
        </w:rPr>
        <w:t xml:space="preserve"> </w:t>
      </w:r>
      <w:r>
        <w:t>instructed</w:t>
      </w:r>
      <w:r>
        <w:rPr>
          <w:spacing w:val="36"/>
        </w:rPr>
        <w:t xml:space="preserve"> </w:t>
      </w:r>
      <w:r>
        <w:t>in</w:t>
      </w:r>
      <w:r>
        <w:rPr>
          <w:spacing w:val="25"/>
        </w:rPr>
        <w:t xml:space="preserve"> </w:t>
      </w:r>
      <w:r>
        <w:t>one</w:t>
      </w:r>
      <w:r>
        <w:rPr>
          <w:spacing w:val="13"/>
        </w:rPr>
        <w:t xml:space="preserve"> </w:t>
      </w:r>
      <w:r>
        <w:t>encounter</w:t>
      </w:r>
      <w:r>
        <w:rPr>
          <w:spacing w:val="25"/>
        </w:rPr>
        <w:t xml:space="preserve"> </w:t>
      </w:r>
      <w:r>
        <w:t>to</w:t>
      </w:r>
      <w:r>
        <w:rPr>
          <w:spacing w:val="18"/>
        </w:rPr>
        <w:t xml:space="preserve"> </w:t>
      </w:r>
      <w:r>
        <w:t>initiate</w:t>
      </w:r>
      <w:r>
        <w:rPr>
          <w:spacing w:val="23"/>
        </w:rPr>
        <w:t xml:space="preserve"> </w:t>
      </w:r>
      <w:r>
        <w:t>contact</w:t>
      </w:r>
      <w:r>
        <w:rPr>
          <w:spacing w:val="30"/>
        </w:rPr>
        <w:t xml:space="preserve"> </w:t>
      </w:r>
      <w:r>
        <w:t>with</w:t>
      </w:r>
      <w:r>
        <w:rPr>
          <w:spacing w:val="29"/>
        </w:rPr>
        <w:t xml:space="preserve"> </w:t>
      </w:r>
      <w:r>
        <w:t>a</w:t>
      </w:r>
      <w:r>
        <w:rPr>
          <w:spacing w:val="10"/>
        </w:rPr>
        <w:t xml:space="preserve"> </w:t>
      </w:r>
      <w:r>
        <w:t>second</w:t>
      </w:r>
      <w:r>
        <w:rPr>
          <w:spacing w:val="22"/>
        </w:rPr>
        <w:t xml:space="preserve"> </w:t>
      </w:r>
      <w:r>
        <w:t>provider</w:t>
      </w:r>
      <w:r>
        <w:rPr>
          <w:w w:val="98"/>
        </w:rPr>
        <w:t xml:space="preserve"> </w:t>
      </w:r>
      <w:r>
        <w:t>setting</w:t>
      </w:r>
      <w:r>
        <w:rPr>
          <w:spacing w:val="15"/>
        </w:rPr>
        <w:t xml:space="preserve"> </w:t>
      </w:r>
      <w:r>
        <w:t>to</w:t>
      </w:r>
      <w:r>
        <w:rPr>
          <w:spacing w:val="13"/>
        </w:rPr>
        <w:t xml:space="preserve"> </w:t>
      </w:r>
      <w:r>
        <w:t>continue</w:t>
      </w:r>
      <w:r>
        <w:rPr>
          <w:spacing w:val="12"/>
        </w:rPr>
        <w:t xml:space="preserve"> </w:t>
      </w:r>
      <w:r>
        <w:t>the</w:t>
      </w:r>
      <w:r>
        <w:rPr>
          <w:spacing w:val="12"/>
        </w:rPr>
        <w:t xml:space="preserve"> </w:t>
      </w:r>
      <w:r>
        <w:t>transition</w:t>
      </w:r>
      <w:r>
        <w:rPr>
          <w:spacing w:val="44"/>
        </w:rPr>
        <w:t xml:space="preserve"> </w:t>
      </w:r>
      <w:r>
        <w:t>in</w:t>
      </w:r>
      <w:r>
        <w:rPr>
          <w:spacing w:val="15"/>
        </w:rPr>
        <w:t xml:space="preserve"> </w:t>
      </w:r>
      <w:r>
        <w:t>care.</w:t>
      </w:r>
      <w:r>
        <w:rPr>
          <w:spacing w:val="21"/>
        </w:rPr>
        <w:t xml:space="preserve"> </w:t>
      </w:r>
      <w:r>
        <w:t>The</w:t>
      </w:r>
      <w:r>
        <w:rPr>
          <w:spacing w:val="14"/>
        </w:rPr>
        <w:t xml:space="preserve"> </w:t>
      </w:r>
      <w:r>
        <w:t>initial</w:t>
      </w:r>
      <w:r>
        <w:rPr>
          <w:spacing w:val="23"/>
        </w:rPr>
        <w:t xml:space="preserve"> </w:t>
      </w:r>
      <w:r>
        <w:t>settings</w:t>
      </w:r>
      <w:r>
        <w:rPr>
          <w:spacing w:val="17"/>
        </w:rPr>
        <w:t xml:space="preserve"> </w:t>
      </w:r>
      <w:r>
        <w:t>include</w:t>
      </w:r>
      <w:r>
        <w:rPr>
          <w:spacing w:val="18"/>
        </w:rPr>
        <w:t xml:space="preserve"> </w:t>
      </w:r>
      <w:r>
        <w:t>hospitals</w:t>
      </w:r>
      <w:r>
        <w:rPr>
          <w:w w:val="99"/>
        </w:rPr>
        <w:t xml:space="preserve"> </w:t>
      </w:r>
      <w:r>
        <w:t>(inpatient</w:t>
      </w:r>
      <w:r>
        <w:rPr>
          <w:spacing w:val="18"/>
        </w:rPr>
        <w:t xml:space="preserve"> </w:t>
      </w:r>
      <w:r>
        <w:t>units,</w:t>
      </w:r>
      <w:r>
        <w:rPr>
          <w:spacing w:val="18"/>
        </w:rPr>
        <w:t xml:space="preserve"> </w:t>
      </w:r>
      <w:r>
        <w:t>emergency</w:t>
      </w:r>
      <w:r>
        <w:rPr>
          <w:spacing w:val="20"/>
        </w:rPr>
        <w:t xml:space="preserve"> </w:t>
      </w:r>
      <w:r>
        <w:t>rooms)</w:t>
      </w:r>
      <w:r>
        <w:rPr>
          <w:spacing w:val="21"/>
        </w:rPr>
        <w:t xml:space="preserve"> </w:t>
      </w:r>
      <w:r>
        <w:t>and</w:t>
      </w:r>
      <w:r>
        <w:rPr>
          <w:spacing w:val="13"/>
        </w:rPr>
        <w:t xml:space="preserve"> </w:t>
      </w:r>
      <w:r>
        <w:t>ambulatory</w:t>
      </w:r>
      <w:r>
        <w:rPr>
          <w:spacing w:val="20"/>
        </w:rPr>
        <w:t xml:space="preserve"> </w:t>
      </w:r>
      <w:r>
        <w:t>care</w:t>
      </w:r>
      <w:r>
        <w:rPr>
          <w:spacing w:val="1"/>
        </w:rPr>
        <w:t xml:space="preserve"> </w:t>
      </w:r>
      <w:r>
        <w:t>practices</w:t>
      </w:r>
      <w:r>
        <w:rPr>
          <w:spacing w:val="21"/>
        </w:rPr>
        <w:t xml:space="preserve"> </w:t>
      </w:r>
      <w:r>
        <w:t>that</w:t>
      </w:r>
      <w:r>
        <w:rPr>
          <w:spacing w:val="18"/>
        </w:rPr>
        <w:t xml:space="preserve"> </w:t>
      </w:r>
      <w:r>
        <w:t>provide</w:t>
      </w:r>
      <w:r>
        <w:rPr>
          <w:w w:val="97"/>
        </w:rPr>
        <w:t xml:space="preserve"> </w:t>
      </w:r>
      <w:r>
        <w:t>care</w:t>
      </w:r>
      <w:r>
        <w:rPr>
          <w:spacing w:val="36"/>
        </w:rPr>
        <w:t xml:space="preserve"> </w:t>
      </w:r>
      <w:r>
        <w:t>to</w:t>
      </w:r>
      <w:r>
        <w:rPr>
          <w:spacing w:val="40"/>
        </w:rPr>
        <w:t xml:space="preserve"> </w:t>
      </w:r>
      <w:r>
        <w:t>diabetics</w:t>
      </w:r>
      <w:r>
        <w:rPr>
          <w:spacing w:val="47"/>
        </w:rPr>
        <w:t xml:space="preserve"> </w:t>
      </w:r>
      <w:r>
        <w:t>including</w:t>
      </w:r>
      <w:r>
        <w:rPr>
          <w:spacing w:val="45"/>
        </w:rPr>
        <w:t xml:space="preserve"> </w:t>
      </w:r>
      <w:r>
        <w:t>but</w:t>
      </w:r>
      <w:r>
        <w:rPr>
          <w:spacing w:val="43"/>
        </w:rPr>
        <w:t xml:space="preserve"> </w:t>
      </w:r>
      <w:r>
        <w:t>not</w:t>
      </w:r>
      <w:r>
        <w:rPr>
          <w:spacing w:val="42"/>
        </w:rPr>
        <w:t xml:space="preserve"> </w:t>
      </w:r>
      <w:r>
        <w:t>limited</w:t>
      </w:r>
      <w:r>
        <w:rPr>
          <w:spacing w:val="42"/>
        </w:rPr>
        <w:t xml:space="preserve"> </w:t>
      </w:r>
      <w:r>
        <w:t>to</w:t>
      </w:r>
      <w:r>
        <w:rPr>
          <w:spacing w:val="31"/>
        </w:rPr>
        <w:t xml:space="preserve"> </w:t>
      </w:r>
      <w:r>
        <w:t>primary</w:t>
      </w:r>
      <w:r>
        <w:rPr>
          <w:spacing w:val="53"/>
        </w:rPr>
        <w:t xml:space="preserve"> </w:t>
      </w:r>
      <w:r>
        <w:t>care</w:t>
      </w:r>
      <w:r>
        <w:rPr>
          <w:spacing w:val="34"/>
        </w:rPr>
        <w:t xml:space="preserve"> </w:t>
      </w:r>
      <w:r>
        <w:t>provider</w:t>
      </w:r>
      <w:r>
        <w:rPr>
          <w:spacing w:val="53"/>
        </w:rPr>
        <w:t xml:space="preserve"> </w:t>
      </w:r>
      <w:r>
        <w:t>offices,</w:t>
      </w:r>
      <w:r>
        <w:rPr>
          <w:w w:val="98"/>
        </w:rPr>
        <w:t xml:space="preserve"> </w:t>
      </w:r>
      <w:r>
        <w:t>community</w:t>
      </w:r>
      <w:r>
        <w:rPr>
          <w:spacing w:val="54"/>
        </w:rPr>
        <w:t xml:space="preserve"> </w:t>
      </w:r>
      <w:r>
        <w:t>health</w:t>
      </w:r>
      <w:r>
        <w:rPr>
          <w:spacing w:val="53"/>
        </w:rPr>
        <w:t xml:space="preserve"> </w:t>
      </w:r>
      <w:r>
        <w:t>clinics,</w:t>
      </w:r>
      <w:r>
        <w:rPr>
          <w:spacing w:val="48"/>
        </w:rPr>
        <w:t xml:space="preserve"> </w:t>
      </w:r>
      <w:r>
        <w:t>public</w:t>
      </w:r>
      <w:r>
        <w:rPr>
          <w:spacing w:val="3"/>
        </w:rPr>
        <w:t xml:space="preserve"> </w:t>
      </w:r>
      <w:r>
        <w:t>health</w:t>
      </w:r>
      <w:r>
        <w:rPr>
          <w:spacing w:val="53"/>
        </w:rPr>
        <w:t xml:space="preserve"> </w:t>
      </w:r>
      <w:r>
        <w:t>clinics,</w:t>
      </w:r>
      <w:r>
        <w:rPr>
          <w:spacing w:val="52"/>
        </w:rPr>
        <w:t xml:space="preserve"> </w:t>
      </w:r>
      <w:r w:rsidR="00745234">
        <w:t>specialist</w:t>
      </w:r>
      <w:r>
        <w:t xml:space="preserve"> offices</w:t>
      </w:r>
      <w:r>
        <w:rPr>
          <w:spacing w:val="47"/>
        </w:rPr>
        <w:t xml:space="preserve"> </w:t>
      </w:r>
      <w:r>
        <w:t>(e.g.,</w:t>
      </w:r>
      <w:r>
        <w:rPr>
          <w:w w:val="97"/>
        </w:rPr>
        <w:t xml:space="preserve"> </w:t>
      </w:r>
      <w:r w:rsidR="00745234">
        <w:rPr>
          <w:w w:val="97"/>
        </w:rPr>
        <w:t xml:space="preserve">podiatrists, </w:t>
      </w:r>
      <w:r>
        <w:t>endocrinologists),</w:t>
      </w:r>
      <w:r>
        <w:rPr>
          <w:spacing w:val="36"/>
        </w:rPr>
        <w:t xml:space="preserve"> </w:t>
      </w:r>
      <w:r>
        <w:t>etc.</w:t>
      </w:r>
    </w:p>
    <w:p w14:paraId="0F2FDFF9" w14:textId="77777777" w:rsidR="006E426E" w:rsidRDefault="006E426E">
      <w:pPr>
        <w:spacing w:before="4" w:line="220" w:lineRule="exact"/>
      </w:pPr>
    </w:p>
    <w:p w14:paraId="3A3B5A5D" w14:textId="27F2DC72" w:rsidR="006E426E" w:rsidRPr="002C3722" w:rsidRDefault="00A436AE" w:rsidP="00127755">
      <w:pPr>
        <w:pStyle w:val="Heading2"/>
      </w:pPr>
      <w:bookmarkStart w:id="3" w:name="_Toc282679850"/>
      <w:r w:rsidRPr="002C3722">
        <w:t>Meaningful Use Objectives</w:t>
      </w:r>
      <w:bookmarkEnd w:id="3"/>
    </w:p>
    <w:p w14:paraId="12066FA4" w14:textId="77777777" w:rsidR="006E426E" w:rsidRDefault="006E426E">
      <w:pPr>
        <w:spacing w:before="17" w:line="220" w:lineRule="exact"/>
      </w:pPr>
    </w:p>
    <w:p w14:paraId="1BF58F7E" w14:textId="16F9AE63" w:rsidR="006E426E" w:rsidRDefault="00A436AE">
      <w:pPr>
        <w:spacing w:line="270" w:lineRule="auto"/>
        <w:ind w:left="1508" w:right="175" w:firstLine="4"/>
        <w:jc w:val="both"/>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The</w:t>
      </w:r>
      <w:r>
        <w:rPr>
          <w:rFonts w:ascii="Times New Roman" w:eastAsia="Times New Roman" w:hAnsi="Times New Roman" w:cs="Times New Roman"/>
          <w:spacing w:val="11"/>
          <w:w w:val="110"/>
          <w:sz w:val="20"/>
          <w:szCs w:val="20"/>
        </w:rPr>
        <w:t xml:space="preserve"> </w:t>
      </w:r>
      <w:r>
        <w:rPr>
          <w:rFonts w:ascii="Times New Roman" w:eastAsia="Times New Roman" w:hAnsi="Times New Roman" w:cs="Times New Roman"/>
          <w:w w:val="110"/>
          <w:sz w:val="20"/>
          <w:szCs w:val="20"/>
        </w:rPr>
        <w:t>information</w:t>
      </w:r>
      <w:r>
        <w:rPr>
          <w:rFonts w:ascii="Times New Roman" w:eastAsia="Times New Roman" w:hAnsi="Times New Roman" w:cs="Times New Roman"/>
          <w:spacing w:val="32"/>
          <w:w w:val="110"/>
          <w:sz w:val="20"/>
          <w:szCs w:val="20"/>
        </w:rPr>
        <w:t xml:space="preserve"> </w:t>
      </w:r>
      <w:r w:rsidR="007D527E">
        <w:rPr>
          <w:rFonts w:ascii="Times New Roman" w:eastAsia="Times New Roman" w:hAnsi="Times New Roman" w:cs="Times New Roman"/>
          <w:w w:val="110"/>
          <w:sz w:val="20"/>
          <w:szCs w:val="20"/>
        </w:rPr>
        <w:t xml:space="preserve">highlighted by this use case can focus on </w:t>
      </w:r>
      <w:r>
        <w:rPr>
          <w:rFonts w:ascii="Times New Roman" w:eastAsia="Times New Roman" w:hAnsi="Times New Roman" w:cs="Times New Roman"/>
          <w:w w:val="110"/>
          <w:sz w:val="20"/>
          <w:szCs w:val="20"/>
        </w:rPr>
        <w:t>the</w:t>
      </w:r>
      <w:r>
        <w:rPr>
          <w:rFonts w:ascii="Times New Roman" w:eastAsia="Times New Roman" w:hAnsi="Times New Roman" w:cs="Times New Roman"/>
          <w:spacing w:val="24"/>
          <w:w w:val="110"/>
          <w:sz w:val="20"/>
          <w:szCs w:val="20"/>
        </w:rPr>
        <w:t xml:space="preserve"> </w:t>
      </w:r>
      <w:r>
        <w:rPr>
          <w:rFonts w:ascii="Times New Roman" w:eastAsia="Times New Roman" w:hAnsi="Times New Roman" w:cs="Times New Roman"/>
          <w:w w:val="110"/>
          <w:sz w:val="20"/>
          <w:szCs w:val="20"/>
        </w:rPr>
        <w:t>federal</w:t>
      </w:r>
      <w:r>
        <w:rPr>
          <w:rFonts w:ascii="Times New Roman" w:eastAsia="Times New Roman" w:hAnsi="Times New Roman" w:cs="Times New Roman"/>
          <w:spacing w:val="28"/>
          <w:w w:val="110"/>
          <w:sz w:val="20"/>
          <w:szCs w:val="20"/>
        </w:rPr>
        <w:t xml:space="preserve"> </w:t>
      </w:r>
      <w:r>
        <w:rPr>
          <w:rFonts w:ascii="Times New Roman" w:eastAsia="Times New Roman" w:hAnsi="Times New Roman" w:cs="Times New Roman"/>
          <w:w w:val="110"/>
          <w:sz w:val="20"/>
          <w:szCs w:val="20"/>
        </w:rPr>
        <w:t>government's</w:t>
      </w:r>
      <w:r>
        <w:rPr>
          <w:rFonts w:ascii="Times New Roman" w:eastAsia="Times New Roman" w:hAnsi="Times New Roman" w:cs="Times New Roman"/>
          <w:spacing w:val="34"/>
          <w:w w:val="110"/>
          <w:sz w:val="20"/>
          <w:szCs w:val="20"/>
        </w:rPr>
        <w:t xml:space="preserve"> </w:t>
      </w:r>
      <w:r>
        <w:rPr>
          <w:rFonts w:ascii="Times New Roman" w:eastAsia="Times New Roman" w:hAnsi="Times New Roman" w:cs="Times New Roman"/>
          <w:w w:val="110"/>
          <w:sz w:val="20"/>
          <w:szCs w:val="20"/>
        </w:rPr>
        <w:t>proposed</w:t>
      </w:r>
      <w:r>
        <w:rPr>
          <w:rFonts w:ascii="Times New Roman" w:eastAsia="Times New Roman" w:hAnsi="Times New Roman" w:cs="Times New Roman"/>
          <w:spacing w:val="47"/>
          <w:w w:val="110"/>
          <w:sz w:val="20"/>
          <w:szCs w:val="20"/>
        </w:rPr>
        <w:t xml:space="preserve"> </w:t>
      </w:r>
      <w:r>
        <w:rPr>
          <w:rFonts w:ascii="Times New Roman" w:eastAsia="Times New Roman" w:hAnsi="Times New Roman" w:cs="Times New Roman"/>
          <w:w w:val="110"/>
          <w:sz w:val="20"/>
          <w:szCs w:val="20"/>
        </w:rPr>
        <w:t>objectives</w:t>
      </w:r>
      <w:r>
        <w:rPr>
          <w:rFonts w:ascii="Times New Roman" w:eastAsia="Times New Roman" w:hAnsi="Times New Roman" w:cs="Times New Roman"/>
          <w:spacing w:val="28"/>
          <w:w w:val="110"/>
          <w:sz w:val="20"/>
          <w:szCs w:val="20"/>
        </w:rPr>
        <w:t xml:space="preserve"> </w:t>
      </w:r>
      <w:r>
        <w:rPr>
          <w:rFonts w:ascii="Times New Roman" w:eastAsia="Times New Roman" w:hAnsi="Times New Roman" w:cs="Times New Roman"/>
          <w:w w:val="110"/>
          <w:sz w:val="20"/>
          <w:szCs w:val="20"/>
        </w:rPr>
        <w:t>and</w:t>
      </w:r>
      <w:r>
        <w:rPr>
          <w:rFonts w:ascii="Times New Roman" w:eastAsia="Times New Roman" w:hAnsi="Times New Roman" w:cs="Times New Roman"/>
          <w:spacing w:val="26"/>
          <w:w w:val="110"/>
          <w:sz w:val="20"/>
          <w:szCs w:val="20"/>
        </w:rPr>
        <w:t xml:space="preserve"> </w:t>
      </w:r>
      <w:r>
        <w:rPr>
          <w:rFonts w:ascii="Times New Roman" w:eastAsia="Times New Roman" w:hAnsi="Times New Roman" w:cs="Times New Roman"/>
          <w:w w:val="110"/>
          <w:sz w:val="20"/>
          <w:szCs w:val="20"/>
        </w:rPr>
        <w:t>criteria</w:t>
      </w:r>
      <w:r>
        <w:rPr>
          <w:rFonts w:ascii="Times New Roman" w:eastAsia="Times New Roman" w:hAnsi="Times New Roman" w:cs="Times New Roman"/>
          <w:spacing w:val="19"/>
          <w:w w:val="110"/>
          <w:sz w:val="20"/>
          <w:szCs w:val="20"/>
        </w:rPr>
        <w:t xml:space="preserve"> </w:t>
      </w:r>
      <w:r>
        <w:rPr>
          <w:rFonts w:ascii="Times New Roman" w:eastAsia="Times New Roman" w:hAnsi="Times New Roman" w:cs="Times New Roman"/>
          <w:w w:val="110"/>
          <w:sz w:val="20"/>
          <w:szCs w:val="20"/>
        </w:rPr>
        <w:t>for</w:t>
      </w:r>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w w:val="110"/>
          <w:sz w:val="20"/>
          <w:szCs w:val="20"/>
        </w:rPr>
        <w:t>the</w:t>
      </w:r>
      <w:r>
        <w:rPr>
          <w:rFonts w:ascii="Times New Roman" w:eastAsia="Times New Roman" w:hAnsi="Times New Roman" w:cs="Times New Roman"/>
          <w:spacing w:val="19"/>
          <w:w w:val="110"/>
          <w:sz w:val="20"/>
          <w:szCs w:val="20"/>
        </w:rPr>
        <w:t xml:space="preserve"> </w:t>
      </w:r>
      <w:r>
        <w:rPr>
          <w:rFonts w:ascii="Times New Roman" w:eastAsia="Times New Roman" w:hAnsi="Times New Roman" w:cs="Times New Roman"/>
          <w:w w:val="110"/>
          <w:sz w:val="20"/>
          <w:szCs w:val="20"/>
        </w:rPr>
        <w:t>meaningful</w:t>
      </w:r>
      <w:r>
        <w:rPr>
          <w:rFonts w:ascii="Times New Roman" w:eastAsia="Times New Roman" w:hAnsi="Times New Roman" w:cs="Times New Roman"/>
          <w:spacing w:val="37"/>
          <w:w w:val="110"/>
          <w:sz w:val="20"/>
          <w:szCs w:val="20"/>
        </w:rPr>
        <w:t xml:space="preserve"> </w:t>
      </w:r>
      <w:r>
        <w:rPr>
          <w:rFonts w:ascii="Times New Roman" w:eastAsia="Times New Roman" w:hAnsi="Times New Roman" w:cs="Times New Roman"/>
          <w:w w:val="110"/>
          <w:sz w:val="20"/>
          <w:szCs w:val="20"/>
        </w:rPr>
        <w:t>use</w:t>
      </w:r>
      <w:r>
        <w:rPr>
          <w:rFonts w:ascii="Times New Roman" w:eastAsia="Times New Roman" w:hAnsi="Times New Roman" w:cs="Times New Roman"/>
          <w:w w:val="107"/>
          <w:sz w:val="20"/>
          <w:szCs w:val="20"/>
        </w:rPr>
        <w:t xml:space="preserve"> </w:t>
      </w:r>
      <w:r>
        <w:rPr>
          <w:rFonts w:ascii="Times New Roman" w:eastAsia="Times New Roman" w:hAnsi="Times New Roman" w:cs="Times New Roman"/>
          <w:w w:val="110"/>
          <w:sz w:val="20"/>
          <w:szCs w:val="20"/>
        </w:rPr>
        <w:t>of</w:t>
      </w:r>
      <w:r>
        <w:rPr>
          <w:rFonts w:ascii="Times New Roman" w:eastAsia="Times New Roman" w:hAnsi="Times New Roman" w:cs="Times New Roman"/>
          <w:spacing w:val="40"/>
          <w:w w:val="110"/>
          <w:sz w:val="20"/>
          <w:szCs w:val="20"/>
        </w:rPr>
        <w:t xml:space="preserve"> </w:t>
      </w:r>
      <w:r>
        <w:rPr>
          <w:rFonts w:ascii="Times New Roman" w:eastAsia="Times New Roman" w:hAnsi="Times New Roman" w:cs="Times New Roman"/>
          <w:w w:val="110"/>
          <w:sz w:val="20"/>
          <w:szCs w:val="20"/>
        </w:rPr>
        <w:t>EHR</w:t>
      </w:r>
      <w:r>
        <w:rPr>
          <w:rFonts w:ascii="Times New Roman" w:eastAsia="Times New Roman" w:hAnsi="Times New Roman" w:cs="Times New Roman"/>
          <w:spacing w:val="40"/>
          <w:w w:val="110"/>
          <w:sz w:val="20"/>
          <w:szCs w:val="20"/>
        </w:rPr>
        <w:t xml:space="preserve"> </w:t>
      </w:r>
      <w:r>
        <w:rPr>
          <w:rFonts w:ascii="Times New Roman" w:eastAsia="Times New Roman" w:hAnsi="Times New Roman" w:cs="Times New Roman"/>
          <w:w w:val="110"/>
          <w:sz w:val="20"/>
          <w:szCs w:val="20"/>
        </w:rPr>
        <w:t>technologies.</w:t>
      </w:r>
      <w:r>
        <w:rPr>
          <w:rFonts w:ascii="Times New Roman" w:eastAsia="Times New Roman" w:hAnsi="Times New Roman" w:cs="Times New Roman"/>
          <w:spacing w:val="30"/>
          <w:w w:val="110"/>
          <w:sz w:val="20"/>
          <w:szCs w:val="20"/>
        </w:rPr>
        <w:t xml:space="preserve"> </w:t>
      </w:r>
      <w:r>
        <w:rPr>
          <w:rFonts w:ascii="Times New Roman" w:eastAsia="Times New Roman" w:hAnsi="Times New Roman" w:cs="Times New Roman"/>
          <w:w w:val="110"/>
          <w:sz w:val="20"/>
          <w:szCs w:val="20"/>
        </w:rPr>
        <w:t>Specifically</w:t>
      </w:r>
      <w:r>
        <w:rPr>
          <w:rFonts w:ascii="Times New Roman" w:eastAsia="Times New Roman" w:hAnsi="Times New Roman" w:cs="Times New Roman"/>
          <w:spacing w:val="41"/>
          <w:w w:val="110"/>
          <w:sz w:val="20"/>
          <w:szCs w:val="20"/>
        </w:rPr>
        <w:t xml:space="preserve"> </w:t>
      </w:r>
      <w:r w:rsidR="00745234">
        <w:rPr>
          <w:rFonts w:ascii="Times New Roman" w:eastAsia="Times New Roman" w:hAnsi="Times New Roman" w:cs="Times New Roman"/>
          <w:spacing w:val="41"/>
          <w:w w:val="110"/>
          <w:sz w:val="20"/>
          <w:szCs w:val="20"/>
        </w:rPr>
        <w:t xml:space="preserve">this demonstration of </w:t>
      </w:r>
      <w:r w:rsidR="00B725E7">
        <w:rPr>
          <w:rFonts w:ascii="Times New Roman" w:eastAsia="Times New Roman" w:hAnsi="Times New Roman" w:cs="Times New Roman"/>
          <w:w w:val="110"/>
          <w:sz w:val="20"/>
          <w:szCs w:val="20"/>
        </w:rPr>
        <w:t>Helen Tucker</w:t>
      </w:r>
      <w:r>
        <w:rPr>
          <w:rFonts w:ascii="Times New Roman" w:eastAsia="Times New Roman" w:hAnsi="Times New Roman" w:cs="Times New Roman"/>
          <w:spacing w:val="51"/>
          <w:w w:val="110"/>
          <w:sz w:val="20"/>
          <w:szCs w:val="20"/>
        </w:rPr>
        <w:t xml:space="preserve"> </w:t>
      </w:r>
      <w:r>
        <w:rPr>
          <w:rFonts w:ascii="Times New Roman" w:eastAsia="Times New Roman" w:hAnsi="Times New Roman" w:cs="Times New Roman"/>
          <w:w w:val="110"/>
          <w:sz w:val="20"/>
          <w:szCs w:val="20"/>
        </w:rPr>
        <w:t>will</w:t>
      </w:r>
      <w:r>
        <w:rPr>
          <w:rFonts w:ascii="Times New Roman" w:eastAsia="Times New Roman" w:hAnsi="Times New Roman" w:cs="Times New Roman"/>
          <w:spacing w:val="46"/>
          <w:w w:val="110"/>
          <w:sz w:val="20"/>
          <w:szCs w:val="20"/>
        </w:rPr>
        <w:t xml:space="preserve"> </w:t>
      </w:r>
      <w:r w:rsidR="00745234">
        <w:rPr>
          <w:rFonts w:ascii="Times New Roman" w:eastAsia="Times New Roman" w:hAnsi="Times New Roman" w:cs="Times New Roman"/>
          <w:w w:val="110"/>
          <w:sz w:val="20"/>
          <w:szCs w:val="20"/>
        </w:rPr>
        <w:t xml:space="preserve">show some </w:t>
      </w:r>
      <w:r>
        <w:rPr>
          <w:rFonts w:ascii="Times New Roman" w:eastAsia="Times New Roman" w:hAnsi="Times New Roman" w:cs="Times New Roman"/>
          <w:w w:val="110"/>
          <w:sz w:val="20"/>
          <w:szCs w:val="20"/>
        </w:rPr>
        <w:t>collection</w:t>
      </w:r>
      <w:r>
        <w:rPr>
          <w:rFonts w:ascii="Times New Roman" w:eastAsia="Times New Roman" w:hAnsi="Times New Roman" w:cs="Times New Roman"/>
          <w:w w:val="109"/>
          <w:sz w:val="20"/>
          <w:szCs w:val="20"/>
        </w:rPr>
        <w:t xml:space="preserve"> </w:t>
      </w:r>
      <w:r>
        <w:rPr>
          <w:rFonts w:ascii="Times New Roman" w:eastAsia="Times New Roman" w:hAnsi="Times New Roman" w:cs="Times New Roman"/>
          <w:w w:val="110"/>
          <w:sz w:val="20"/>
          <w:szCs w:val="20"/>
        </w:rPr>
        <w:t>and</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w w:val="110"/>
          <w:sz w:val="20"/>
          <w:szCs w:val="20"/>
        </w:rPr>
        <w:t>reporting</w:t>
      </w:r>
      <w:r>
        <w:rPr>
          <w:rFonts w:ascii="Times New Roman" w:eastAsia="Times New Roman" w:hAnsi="Times New Roman" w:cs="Times New Roman"/>
          <w:spacing w:val="16"/>
          <w:w w:val="110"/>
          <w:sz w:val="20"/>
          <w:szCs w:val="20"/>
        </w:rPr>
        <w:t xml:space="preserve"> </w:t>
      </w:r>
      <w:r>
        <w:rPr>
          <w:rFonts w:ascii="Times New Roman" w:eastAsia="Times New Roman" w:hAnsi="Times New Roman" w:cs="Times New Roman"/>
          <w:w w:val="110"/>
          <w:sz w:val="20"/>
          <w:szCs w:val="20"/>
        </w:rPr>
        <w:t>of the</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w w:val="110"/>
          <w:sz w:val="20"/>
          <w:szCs w:val="20"/>
        </w:rPr>
        <w:t>following</w:t>
      </w:r>
      <w:r>
        <w:rPr>
          <w:rFonts w:ascii="Times New Roman" w:eastAsia="Times New Roman" w:hAnsi="Times New Roman" w:cs="Times New Roman"/>
          <w:spacing w:val="5"/>
          <w:w w:val="110"/>
          <w:sz w:val="20"/>
          <w:szCs w:val="20"/>
        </w:rPr>
        <w:t xml:space="preserve"> </w:t>
      </w:r>
      <w:r>
        <w:rPr>
          <w:rFonts w:ascii="Times New Roman" w:eastAsia="Times New Roman" w:hAnsi="Times New Roman" w:cs="Times New Roman"/>
          <w:w w:val="110"/>
          <w:sz w:val="20"/>
          <w:szCs w:val="20"/>
        </w:rPr>
        <w:t>proposed</w:t>
      </w:r>
      <w:r>
        <w:rPr>
          <w:rFonts w:ascii="Times New Roman" w:eastAsia="Times New Roman" w:hAnsi="Times New Roman" w:cs="Times New Roman"/>
          <w:spacing w:val="11"/>
          <w:w w:val="110"/>
          <w:sz w:val="20"/>
          <w:szCs w:val="20"/>
        </w:rPr>
        <w:t xml:space="preserve"> </w:t>
      </w:r>
      <w:r>
        <w:rPr>
          <w:rFonts w:ascii="Times New Roman" w:eastAsia="Times New Roman" w:hAnsi="Times New Roman" w:cs="Times New Roman"/>
          <w:w w:val="110"/>
          <w:sz w:val="20"/>
          <w:szCs w:val="20"/>
        </w:rPr>
        <w:t>quality</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measures:</w:t>
      </w:r>
    </w:p>
    <w:p w14:paraId="368E8EFE" w14:textId="77777777" w:rsidR="006E426E" w:rsidRDefault="006E426E">
      <w:pPr>
        <w:spacing w:before="18" w:line="220" w:lineRule="exact"/>
      </w:pPr>
    </w:p>
    <w:p w14:paraId="16108549" w14:textId="77777777" w:rsidR="006E426E" w:rsidRDefault="00A436AE">
      <w:pPr>
        <w:numPr>
          <w:ilvl w:val="1"/>
          <w:numId w:val="19"/>
        </w:numPr>
        <w:tabs>
          <w:tab w:val="left" w:pos="1846"/>
        </w:tabs>
        <w:ind w:left="1846" w:right="2590"/>
        <w:jc w:val="both"/>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Diabetes</w:t>
      </w:r>
      <w:r>
        <w:rPr>
          <w:rFonts w:ascii="Times New Roman" w:eastAsia="Times New Roman" w:hAnsi="Times New Roman" w:cs="Times New Roman"/>
          <w:spacing w:val="6"/>
          <w:w w:val="110"/>
          <w:sz w:val="20"/>
          <w:szCs w:val="20"/>
        </w:rPr>
        <w:t xml:space="preserve"> </w:t>
      </w:r>
      <w:r>
        <w:rPr>
          <w:rFonts w:ascii="Times New Roman" w:eastAsia="Times New Roman" w:hAnsi="Times New Roman" w:cs="Times New Roman"/>
          <w:w w:val="110"/>
          <w:sz w:val="20"/>
          <w:szCs w:val="20"/>
        </w:rPr>
        <w:t xml:space="preserve">Mellitus: </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w w:val="110"/>
          <w:sz w:val="20"/>
          <w:szCs w:val="20"/>
        </w:rPr>
        <w:t>Hemoglobin</w:t>
      </w:r>
      <w:r>
        <w:rPr>
          <w:rFonts w:ascii="Times New Roman" w:eastAsia="Times New Roman" w:hAnsi="Times New Roman" w:cs="Times New Roman"/>
          <w:spacing w:val="9"/>
          <w:w w:val="110"/>
          <w:sz w:val="20"/>
          <w:szCs w:val="20"/>
        </w:rPr>
        <w:t xml:space="preserve"> </w:t>
      </w:r>
      <w:r>
        <w:rPr>
          <w:rFonts w:ascii="Times New Roman" w:eastAsia="Times New Roman" w:hAnsi="Times New Roman" w:cs="Times New Roman"/>
          <w:w w:val="110"/>
          <w:sz w:val="20"/>
          <w:szCs w:val="20"/>
        </w:rPr>
        <w:t>A</w:t>
      </w:r>
      <w:r>
        <w:rPr>
          <w:rFonts w:ascii="Times New Roman" w:eastAsia="Times New Roman" w:hAnsi="Times New Roman" w:cs="Times New Roman"/>
          <w:spacing w:val="-22"/>
          <w:w w:val="110"/>
          <w:sz w:val="20"/>
          <w:szCs w:val="20"/>
        </w:rPr>
        <w:t xml:space="preserve"> </w:t>
      </w:r>
      <w:r>
        <w:rPr>
          <w:rFonts w:ascii="Times New Roman" w:eastAsia="Times New Roman" w:hAnsi="Times New Roman" w:cs="Times New Roman"/>
          <w:spacing w:val="6"/>
          <w:w w:val="110"/>
          <w:sz w:val="20"/>
          <w:szCs w:val="20"/>
        </w:rPr>
        <w:t>1</w:t>
      </w:r>
      <w:r>
        <w:rPr>
          <w:rFonts w:ascii="Times New Roman" w:eastAsia="Times New Roman" w:hAnsi="Times New Roman" w:cs="Times New Roman"/>
          <w:w w:val="110"/>
          <w:sz w:val="20"/>
          <w:szCs w:val="20"/>
        </w:rPr>
        <w:t>C</w:t>
      </w:r>
      <w:r>
        <w:rPr>
          <w:rFonts w:ascii="Times New Roman" w:eastAsia="Times New Roman" w:hAnsi="Times New Roman" w:cs="Times New Roman"/>
          <w:spacing w:val="-4"/>
          <w:w w:val="110"/>
          <w:sz w:val="20"/>
          <w:szCs w:val="20"/>
        </w:rPr>
        <w:t xml:space="preserve"> </w:t>
      </w:r>
      <w:r>
        <w:rPr>
          <w:rFonts w:ascii="Times New Roman" w:eastAsia="Times New Roman" w:hAnsi="Times New Roman" w:cs="Times New Roman"/>
          <w:w w:val="110"/>
          <w:sz w:val="20"/>
          <w:szCs w:val="20"/>
        </w:rPr>
        <w:t>Poor</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Control;</w:t>
      </w:r>
    </w:p>
    <w:p w14:paraId="12D60149" w14:textId="77777777" w:rsidR="006E426E" w:rsidRDefault="00A436AE">
      <w:pPr>
        <w:numPr>
          <w:ilvl w:val="1"/>
          <w:numId w:val="19"/>
        </w:numPr>
        <w:tabs>
          <w:tab w:val="left" w:pos="1846"/>
        </w:tabs>
        <w:spacing w:before="42"/>
        <w:ind w:left="1846" w:right="2078" w:hanging="339"/>
        <w:jc w:val="both"/>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Diabetes</w:t>
      </w:r>
      <w:r>
        <w:rPr>
          <w:rFonts w:ascii="Times New Roman" w:eastAsia="Times New Roman" w:hAnsi="Times New Roman" w:cs="Times New Roman"/>
          <w:spacing w:val="11"/>
          <w:w w:val="110"/>
          <w:sz w:val="20"/>
          <w:szCs w:val="20"/>
        </w:rPr>
        <w:t xml:space="preserve"> </w:t>
      </w:r>
      <w:r>
        <w:rPr>
          <w:rFonts w:ascii="Times New Roman" w:eastAsia="Times New Roman" w:hAnsi="Times New Roman" w:cs="Times New Roman"/>
          <w:w w:val="110"/>
          <w:sz w:val="20"/>
          <w:szCs w:val="20"/>
        </w:rPr>
        <w:t xml:space="preserve">Mellitus: </w:t>
      </w:r>
      <w:r>
        <w:rPr>
          <w:rFonts w:ascii="Times New Roman" w:eastAsia="Times New Roman" w:hAnsi="Times New Roman" w:cs="Times New Roman"/>
          <w:spacing w:val="4"/>
          <w:w w:val="110"/>
          <w:sz w:val="20"/>
          <w:szCs w:val="20"/>
        </w:rPr>
        <w:t xml:space="preserve"> </w:t>
      </w:r>
      <w:r>
        <w:rPr>
          <w:rFonts w:ascii="Times New Roman" w:eastAsia="Times New Roman" w:hAnsi="Times New Roman" w:cs="Times New Roman"/>
          <w:w w:val="110"/>
          <w:sz w:val="20"/>
          <w:szCs w:val="20"/>
        </w:rPr>
        <w:t>Low</w:t>
      </w:r>
      <w:r>
        <w:rPr>
          <w:rFonts w:ascii="Times New Roman" w:eastAsia="Times New Roman" w:hAnsi="Times New Roman" w:cs="Times New Roman"/>
          <w:spacing w:val="11"/>
          <w:w w:val="110"/>
          <w:sz w:val="20"/>
          <w:szCs w:val="20"/>
        </w:rPr>
        <w:t xml:space="preserve"> </w:t>
      </w:r>
      <w:r>
        <w:rPr>
          <w:rFonts w:ascii="Times New Roman" w:eastAsia="Times New Roman" w:hAnsi="Times New Roman" w:cs="Times New Roman"/>
          <w:w w:val="110"/>
          <w:sz w:val="20"/>
          <w:szCs w:val="20"/>
        </w:rPr>
        <w:t>Density</w:t>
      </w:r>
      <w:r>
        <w:rPr>
          <w:rFonts w:ascii="Times New Roman" w:eastAsia="Times New Roman" w:hAnsi="Times New Roman" w:cs="Times New Roman"/>
          <w:spacing w:val="12"/>
          <w:w w:val="110"/>
          <w:sz w:val="20"/>
          <w:szCs w:val="20"/>
        </w:rPr>
        <w:t xml:space="preserve"> </w:t>
      </w:r>
      <w:r>
        <w:rPr>
          <w:rFonts w:ascii="Times New Roman" w:eastAsia="Times New Roman" w:hAnsi="Times New Roman" w:cs="Times New Roman"/>
          <w:w w:val="110"/>
          <w:sz w:val="20"/>
          <w:szCs w:val="20"/>
        </w:rPr>
        <w:t>Lipoprotein</w:t>
      </w:r>
      <w:r>
        <w:rPr>
          <w:rFonts w:ascii="Times New Roman" w:eastAsia="Times New Roman" w:hAnsi="Times New Roman" w:cs="Times New Roman"/>
          <w:spacing w:val="22"/>
          <w:w w:val="110"/>
          <w:sz w:val="20"/>
          <w:szCs w:val="20"/>
        </w:rPr>
        <w:t xml:space="preserve"> </w:t>
      </w:r>
      <w:r>
        <w:rPr>
          <w:rFonts w:ascii="Times New Roman" w:eastAsia="Times New Roman" w:hAnsi="Times New Roman" w:cs="Times New Roman"/>
          <w:w w:val="110"/>
          <w:sz w:val="20"/>
          <w:szCs w:val="20"/>
        </w:rPr>
        <w:t>("LDL-C");</w:t>
      </w:r>
    </w:p>
    <w:p w14:paraId="36FC171A" w14:textId="77777777" w:rsidR="006E426E" w:rsidRDefault="00A436AE">
      <w:pPr>
        <w:numPr>
          <w:ilvl w:val="1"/>
          <w:numId w:val="19"/>
        </w:numPr>
        <w:tabs>
          <w:tab w:val="left" w:pos="1846"/>
        </w:tabs>
        <w:spacing w:before="47"/>
        <w:ind w:left="1846" w:right="2485"/>
        <w:jc w:val="both"/>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Diabetes</w:t>
      </w:r>
      <w:r>
        <w:rPr>
          <w:rFonts w:ascii="Times New Roman" w:eastAsia="Times New Roman" w:hAnsi="Times New Roman" w:cs="Times New Roman"/>
          <w:spacing w:val="5"/>
          <w:w w:val="110"/>
          <w:sz w:val="20"/>
          <w:szCs w:val="20"/>
        </w:rPr>
        <w:t xml:space="preserve"> </w:t>
      </w:r>
      <w:r>
        <w:rPr>
          <w:rFonts w:ascii="Times New Roman" w:eastAsia="Times New Roman" w:hAnsi="Times New Roman" w:cs="Times New Roman"/>
          <w:w w:val="110"/>
          <w:sz w:val="20"/>
          <w:szCs w:val="20"/>
        </w:rPr>
        <w:t>Mellitus:</w:t>
      </w:r>
      <w:r>
        <w:rPr>
          <w:rFonts w:ascii="Times New Roman" w:eastAsia="Times New Roman" w:hAnsi="Times New Roman" w:cs="Times New Roman"/>
          <w:spacing w:val="8"/>
          <w:w w:val="110"/>
          <w:sz w:val="20"/>
          <w:szCs w:val="20"/>
        </w:rPr>
        <w:t xml:space="preserve"> </w:t>
      </w:r>
      <w:r>
        <w:rPr>
          <w:rFonts w:ascii="Times New Roman" w:eastAsia="Times New Roman" w:hAnsi="Times New Roman" w:cs="Times New Roman"/>
          <w:w w:val="110"/>
          <w:sz w:val="20"/>
          <w:szCs w:val="20"/>
        </w:rPr>
        <w:t>High</w:t>
      </w:r>
      <w:r>
        <w:rPr>
          <w:rFonts w:ascii="Times New Roman" w:eastAsia="Times New Roman" w:hAnsi="Times New Roman" w:cs="Times New Roman"/>
          <w:spacing w:val="9"/>
          <w:w w:val="110"/>
          <w:sz w:val="20"/>
          <w:szCs w:val="20"/>
        </w:rPr>
        <w:t xml:space="preserve"> </w:t>
      </w:r>
      <w:r>
        <w:rPr>
          <w:rFonts w:ascii="Times New Roman" w:eastAsia="Times New Roman" w:hAnsi="Times New Roman" w:cs="Times New Roman"/>
          <w:w w:val="110"/>
          <w:sz w:val="20"/>
          <w:szCs w:val="20"/>
        </w:rPr>
        <w:t>Blood</w:t>
      </w:r>
      <w:r>
        <w:rPr>
          <w:rFonts w:ascii="Times New Roman" w:eastAsia="Times New Roman" w:hAnsi="Times New Roman" w:cs="Times New Roman"/>
          <w:spacing w:val="8"/>
          <w:w w:val="110"/>
          <w:sz w:val="20"/>
          <w:szCs w:val="20"/>
        </w:rPr>
        <w:t xml:space="preserve"> </w:t>
      </w:r>
      <w:r>
        <w:rPr>
          <w:rFonts w:ascii="Times New Roman" w:eastAsia="Times New Roman" w:hAnsi="Times New Roman" w:cs="Times New Roman"/>
          <w:w w:val="110"/>
          <w:sz w:val="20"/>
          <w:szCs w:val="20"/>
        </w:rPr>
        <w:t>Pressure</w:t>
      </w:r>
      <w:r>
        <w:rPr>
          <w:rFonts w:ascii="Times New Roman" w:eastAsia="Times New Roman" w:hAnsi="Times New Roman" w:cs="Times New Roman"/>
          <w:spacing w:val="7"/>
          <w:w w:val="110"/>
          <w:sz w:val="20"/>
          <w:szCs w:val="20"/>
        </w:rPr>
        <w:t xml:space="preserve"> </w:t>
      </w:r>
      <w:r>
        <w:rPr>
          <w:rFonts w:ascii="Times New Roman" w:eastAsia="Times New Roman" w:hAnsi="Times New Roman" w:cs="Times New Roman"/>
          <w:w w:val="110"/>
          <w:sz w:val="20"/>
          <w:szCs w:val="20"/>
        </w:rPr>
        <w:t>Control;</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w w:val="110"/>
          <w:sz w:val="20"/>
          <w:szCs w:val="20"/>
        </w:rPr>
        <w:t>and</w:t>
      </w:r>
    </w:p>
    <w:p w14:paraId="000F0229" w14:textId="77777777" w:rsidR="006E426E" w:rsidRDefault="00A436AE">
      <w:pPr>
        <w:numPr>
          <w:ilvl w:val="1"/>
          <w:numId w:val="19"/>
        </w:numPr>
        <w:tabs>
          <w:tab w:val="left" w:pos="1841"/>
        </w:tabs>
        <w:spacing w:before="47" w:line="269" w:lineRule="auto"/>
        <w:ind w:left="1846" w:right="189" w:hanging="339"/>
        <w:rPr>
          <w:rFonts w:ascii="Times New Roman" w:eastAsia="Times New Roman" w:hAnsi="Times New Roman" w:cs="Times New Roman"/>
          <w:sz w:val="20"/>
          <w:szCs w:val="20"/>
        </w:rPr>
      </w:pPr>
      <w:proofErr w:type="gramStart"/>
      <w:r>
        <w:rPr>
          <w:rFonts w:ascii="Times New Roman" w:eastAsia="Times New Roman" w:hAnsi="Times New Roman" w:cs="Times New Roman"/>
          <w:w w:val="110"/>
          <w:sz w:val="20"/>
          <w:szCs w:val="20"/>
        </w:rPr>
        <w:t xml:space="preserve">Diabetic </w:t>
      </w:r>
      <w:r>
        <w:rPr>
          <w:rFonts w:ascii="Times New Roman" w:eastAsia="Times New Roman" w:hAnsi="Times New Roman" w:cs="Times New Roman"/>
          <w:spacing w:val="25"/>
          <w:w w:val="110"/>
          <w:sz w:val="20"/>
          <w:szCs w:val="20"/>
        </w:rPr>
        <w:t xml:space="preserve"> </w:t>
      </w:r>
      <w:r>
        <w:rPr>
          <w:rFonts w:ascii="Times New Roman" w:eastAsia="Times New Roman" w:hAnsi="Times New Roman" w:cs="Times New Roman"/>
          <w:w w:val="110"/>
          <w:sz w:val="20"/>
          <w:szCs w:val="20"/>
        </w:rPr>
        <w:t>Retinopathy</w:t>
      </w:r>
      <w:proofErr w:type="gramEnd"/>
      <w:r>
        <w:rPr>
          <w:rFonts w:ascii="Times New Roman" w:eastAsia="Times New Roman" w:hAnsi="Times New Roman" w:cs="Times New Roman"/>
          <w:w w:val="110"/>
          <w:sz w:val="20"/>
          <w:szCs w:val="20"/>
        </w:rPr>
        <w:t xml:space="preserve">: </w:t>
      </w:r>
      <w:r>
        <w:rPr>
          <w:rFonts w:ascii="Times New Roman" w:eastAsia="Times New Roman" w:hAnsi="Times New Roman" w:cs="Times New Roman"/>
          <w:spacing w:val="30"/>
          <w:w w:val="110"/>
          <w:sz w:val="20"/>
          <w:szCs w:val="20"/>
        </w:rPr>
        <w:t xml:space="preserve"> </w:t>
      </w:r>
      <w:r>
        <w:rPr>
          <w:rFonts w:ascii="Times New Roman" w:eastAsia="Times New Roman" w:hAnsi="Times New Roman" w:cs="Times New Roman"/>
          <w:w w:val="110"/>
          <w:sz w:val="20"/>
          <w:szCs w:val="20"/>
        </w:rPr>
        <w:t xml:space="preserve">Documentation </w:t>
      </w:r>
      <w:r>
        <w:rPr>
          <w:rFonts w:ascii="Times New Roman" w:eastAsia="Times New Roman" w:hAnsi="Times New Roman" w:cs="Times New Roman"/>
          <w:spacing w:val="33"/>
          <w:w w:val="110"/>
          <w:sz w:val="20"/>
          <w:szCs w:val="20"/>
        </w:rPr>
        <w:t xml:space="preserve"> </w:t>
      </w:r>
      <w:r>
        <w:rPr>
          <w:rFonts w:ascii="Times New Roman" w:eastAsia="Times New Roman" w:hAnsi="Times New Roman" w:cs="Times New Roman"/>
          <w:w w:val="110"/>
          <w:sz w:val="20"/>
          <w:szCs w:val="20"/>
        </w:rPr>
        <w:t xml:space="preserve">of </w:t>
      </w:r>
      <w:r>
        <w:rPr>
          <w:rFonts w:ascii="Times New Roman" w:eastAsia="Times New Roman" w:hAnsi="Times New Roman" w:cs="Times New Roman"/>
          <w:spacing w:val="10"/>
          <w:w w:val="110"/>
          <w:sz w:val="20"/>
          <w:szCs w:val="20"/>
        </w:rPr>
        <w:t xml:space="preserve"> </w:t>
      </w:r>
      <w:r>
        <w:rPr>
          <w:rFonts w:ascii="Times New Roman" w:eastAsia="Times New Roman" w:hAnsi="Times New Roman" w:cs="Times New Roman"/>
          <w:w w:val="110"/>
          <w:sz w:val="20"/>
          <w:szCs w:val="20"/>
        </w:rPr>
        <w:t xml:space="preserve">presence </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w w:val="110"/>
          <w:sz w:val="20"/>
          <w:szCs w:val="20"/>
        </w:rPr>
        <w:t xml:space="preserve">or </w:t>
      </w:r>
      <w:r>
        <w:rPr>
          <w:rFonts w:ascii="Times New Roman" w:eastAsia="Times New Roman" w:hAnsi="Times New Roman" w:cs="Times New Roman"/>
          <w:spacing w:val="8"/>
          <w:w w:val="110"/>
          <w:sz w:val="20"/>
          <w:szCs w:val="20"/>
        </w:rPr>
        <w:t xml:space="preserve"> </w:t>
      </w:r>
      <w:r>
        <w:rPr>
          <w:rFonts w:ascii="Times New Roman" w:eastAsia="Times New Roman" w:hAnsi="Times New Roman" w:cs="Times New Roman"/>
          <w:w w:val="110"/>
          <w:sz w:val="20"/>
          <w:szCs w:val="20"/>
        </w:rPr>
        <w:t xml:space="preserve">absence </w:t>
      </w:r>
      <w:r>
        <w:rPr>
          <w:rFonts w:ascii="Times New Roman" w:eastAsia="Times New Roman" w:hAnsi="Times New Roman" w:cs="Times New Roman"/>
          <w:spacing w:val="16"/>
          <w:w w:val="110"/>
          <w:sz w:val="20"/>
          <w:szCs w:val="20"/>
        </w:rPr>
        <w:t xml:space="preserve"> </w:t>
      </w:r>
      <w:r>
        <w:rPr>
          <w:rFonts w:ascii="Times New Roman" w:eastAsia="Times New Roman" w:hAnsi="Times New Roman" w:cs="Times New Roman"/>
          <w:w w:val="110"/>
          <w:sz w:val="20"/>
          <w:szCs w:val="20"/>
        </w:rPr>
        <w:t xml:space="preserve">of </w:t>
      </w:r>
      <w:r>
        <w:rPr>
          <w:rFonts w:ascii="Times New Roman" w:eastAsia="Times New Roman" w:hAnsi="Times New Roman" w:cs="Times New Roman"/>
          <w:spacing w:val="15"/>
          <w:w w:val="110"/>
          <w:sz w:val="20"/>
          <w:szCs w:val="20"/>
        </w:rPr>
        <w:t xml:space="preserve"> </w:t>
      </w:r>
      <w:r>
        <w:rPr>
          <w:rFonts w:ascii="Times New Roman" w:eastAsia="Times New Roman" w:hAnsi="Times New Roman" w:cs="Times New Roman"/>
          <w:w w:val="110"/>
          <w:sz w:val="20"/>
          <w:szCs w:val="20"/>
        </w:rPr>
        <w:t>macular</w:t>
      </w:r>
      <w:r>
        <w:rPr>
          <w:rFonts w:ascii="Times New Roman" w:eastAsia="Times New Roman" w:hAnsi="Times New Roman" w:cs="Times New Roman"/>
          <w:w w:val="109"/>
          <w:sz w:val="20"/>
          <w:szCs w:val="20"/>
        </w:rPr>
        <w:t xml:space="preserve"> </w:t>
      </w:r>
      <w:r>
        <w:rPr>
          <w:rFonts w:ascii="Times New Roman" w:eastAsia="Times New Roman" w:hAnsi="Times New Roman" w:cs="Times New Roman"/>
          <w:w w:val="110"/>
          <w:sz w:val="20"/>
          <w:szCs w:val="20"/>
        </w:rPr>
        <w:t>edema and</w:t>
      </w:r>
      <w:r>
        <w:rPr>
          <w:rFonts w:ascii="Times New Roman" w:eastAsia="Times New Roman" w:hAnsi="Times New Roman" w:cs="Times New Roman"/>
          <w:spacing w:val="1"/>
          <w:w w:val="110"/>
          <w:sz w:val="20"/>
          <w:szCs w:val="20"/>
        </w:rPr>
        <w:t xml:space="preserve"> </w:t>
      </w:r>
      <w:r>
        <w:rPr>
          <w:rFonts w:ascii="Times New Roman" w:eastAsia="Times New Roman" w:hAnsi="Times New Roman" w:cs="Times New Roman"/>
          <w:w w:val="110"/>
          <w:sz w:val="20"/>
          <w:szCs w:val="20"/>
        </w:rPr>
        <w:t>level</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of</w:t>
      </w:r>
      <w:r>
        <w:rPr>
          <w:rFonts w:ascii="Times New Roman" w:eastAsia="Times New Roman" w:hAnsi="Times New Roman" w:cs="Times New Roman"/>
          <w:spacing w:val="8"/>
          <w:w w:val="110"/>
          <w:sz w:val="20"/>
          <w:szCs w:val="20"/>
        </w:rPr>
        <w:t xml:space="preserve"> </w:t>
      </w:r>
      <w:r>
        <w:rPr>
          <w:rFonts w:ascii="Times New Roman" w:eastAsia="Times New Roman" w:hAnsi="Times New Roman" w:cs="Times New Roman"/>
          <w:w w:val="110"/>
          <w:sz w:val="20"/>
          <w:szCs w:val="20"/>
        </w:rPr>
        <w:t>severity</w:t>
      </w:r>
      <w:r>
        <w:rPr>
          <w:rFonts w:ascii="Times New Roman" w:eastAsia="Times New Roman" w:hAnsi="Times New Roman" w:cs="Times New Roman"/>
          <w:spacing w:val="6"/>
          <w:w w:val="110"/>
          <w:sz w:val="20"/>
          <w:szCs w:val="20"/>
        </w:rPr>
        <w:t xml:space="preserve"> </w:t>
      </w:r>
      <w:r>
        <w:rPr>
          <w:rFonts w:ascii="Times New Roman" w:eastAsia="Times New Roman" w:hAnsi="Times New Roman" w:cs="Times New Roman"/>
          <w:w w:val="110"/>
          <w:sz w:val="20"/>
          <w:szCs w:val="20"/>
        </w:rPr>
        <w:t>of retinopathy.</w:t>
      </w:r>
    </w:p>
    <w:p w14:paraId="5AD29DD5" w14:textId="77777777" w:rsidR="006E426E" w:rsidRDefault="006E426E">
      <w:pPr>
        <w:spacing w:before="1" w:line="220" w:lineRule="exact"/>
      </w:pPr>
    </w:p>
    <w:p w14:paraId="132FF360" w14:textId="77777777" w:rsidR="006E426E" w:rsidRDefault="006E426E">
      <w:pPr>
        <w:spacing w:before="2" w:line="200" w:lineRule="exact"/>
        <w:rPr>
          <w:sz w:val="20"/>
          <w:szCs w:val="20"/>
        </w:rPr>
      </w:pPr>
    </w:p>
    <w:p w14:paraId="319866F1" w14:textId="75B19857" w:rsidR="006E426E" w:rsidRPr="000869E9" w:rsidRDefault="00A436AE" w:rsidP="00127755">
      <w:pPr>
        <w:pStyle w:val="Heading2"/>
      </w:pPr>
      <w:bookmarkStart w:id="4" w:name="_Toc282679851"/>
      <w:r w:rsidRPr="000869E9">
        <w:t xml:space="preserve">Table </w:t>
      </w:r>
      <w:r w:rsidR="007D527E" w:rsidRPr="000869E9">
        <w:t>1</w:t>
      </w:r>
      <w:r w:rsidRPr="000869E9">
        <w:t xml:space="preserve"> - Stages and Anticipated Requirements for Meaningful Use</w:t>
      </w:r>
      <w:bookmarkEnd w:id="4"/>
    </w:p>
    <w:p w14:paraId="3EB206D0" w14:textId="77777777" w:rsidR="006E426E" w:rsidRDefault="006E426E">
      <w:pPr>
        <w:spacing w:before="18" w:line="200" w:lineRule="exact"/>
        <w:rPr>
          <w:sz w:val="20"/>
          <w:szCs w:val="20"/>
        </w:rPr>
      </w:pPr>
    </w:p>
    <w:tbl>
      <w:tblPr>
        <w:tblW w:w="0" w:type="auto"/>
        <w:tblInd w:w="798" w:type="dxa"/>
        <w:tblLayout w:type="fixed"/>
        <w:tblCellMar>
          <w:left w:w="0" w:type="dxa"/>
          <w:right w:w="0" w:type="dxa"/>
        </w:tblCellMar>
        <w:tblLook w:val="01E0" w:firstRow="1" w:lastRow="1" w:firstColumn="1" w:lastColumn="1" w:noHBand="0" w:noVBand="0"/>
      </w:tblPr>
      <w:tblGrid>
        <w:gridCol w:w="1458"/>
        <w:gridCol w:w="6632"/>
      </w:tblGrid>
      <w:tr w:rsidR="006E426E" w14:paraId="03F36A69" w14:textId="77777777">
        <w:trPr>
          <w:trHeight w:hRule="exact" w:val="361"/>
        </w:trPr>
        <w:tc>
          <w:tcPr>
            <w:tcW w:w="1458" w:type="dxa"/>
            <w:tcBorders>
              <w:top w:val="single" w:sz="4" w:space="0" w:color="000000"/>
              <w:left w:val="single" w:sz="4" w:space="0" w:color="000000"/>
              <w:bottom w:val="single" w:sz="6" w:space="0" w:color="000000"/>
              <w:right w:val="single" w:sz="6" w:space="0" w:color="000000"/>
            </w:tcBorders>
          </w:tcPr>
          <w:p w14:paraId="4EBC3C8B" w14:textId="77777777" w:rsidR="006E426E" w:rsidRDefault="00A436AE">
            <w:pPr>
              <w:pStyle w:val="TableParagraph"/>
              <w:spacing w:before="48"/>
              <w:ind w:left="114"/>
              <w:rPr>
                <w:rFonts w:ascii="Times New Roman" w:eastAsia="Times New Roman" w:hAnsi="Times New Roman" w:cs="Times New Roman"/>
                <w:sz w:val="23"/>
                <w:szCs w:val="23"/>
              </w:rPr>
            </w:pPr>
            <w:r>
              <w:rPr>
                <w:rFonts w:ascii="Times New Roman" w:eastAsia="Times New Roman" w:hAnsi="Times New Roman" w:cs="Times New Roman"/>
                <w:w w:val="90"/>
                <w:sz w:val="23"/>
                <w:szCs w:val="23"/>
              </w:rPr>
              <w:t>Timeline</w:t>
            </w:r>
          </w:p>
        </w:tc>
        <w:tc>
          <w:tcPr>
            <w:tcW w:w="6632" w:type="dxa"/>
            <w:tcBorders>
              <w:top w:val="single" w:sz="4" w:space="0" w:color="000000"/>
              <w:left w:val="single" w:sz="6" w:space="0" w:color="000000"/>
              <w:bottom w:val="single" w:sz="6" w:space="0" w:color="000000"/>
              <w:right w:val="single" w:sz="6" w:space="0" w:color="000000"/>
            </w:tcBorders>
          </w:tcPr>
          <w:p w14:paraId="266B7850" w14:textId="77777777" w:rsidR="006E426E" w:rsidRDefault="00A436AE">
            <w:pPr>
              <w:pStyle w:val="TableParagraph"/>
              <w:spacing w:before="43"/>
              <w:ind w:left="107"/>
              <w:rPr>
                <w:rFonts w:ascii="Times New Roman" w:eastAsia="Times New Roman" w:hAnsi="Times New Roman" w:cs="Times New Roman"/>
                <w:sz w:val="23"/>
                <w:szCs w:val="23"/>
              </w:rPr>
            </w:pPr>
            <w:r>
              <w:rPr>
                <w:rFonts w:ascii="Times New Roman" w:eastAsia="Times New Roman" w:hAnsi="Times New Roman" w:cs="Times New Roman"/>
                <w:w w:val="95"/>
                <w:sz w:val="23"/>
                <w:szCs w:val="23"/>
              </w:rPr>
              <w:t>Anticipated</w:t>
            </w:r>
            <w:r>
              <w:rPr>
                <w:rFonts w:ascii="Times New Roman" w:eastAsia="Times New Roman" w:hAnsi="Times New Roman" w:cs="Times New Roman"/>
                <w:spacing w:val="-6"/>
                <w:w w:val="95"/>
                <w:sz w:val="23"/>
                <w:szCs w:val="23"/>
              </w:rPr>
              <w:t xml:space="preserve"> </w:t>
            </w:r>
            <w:r>
              <w:rPr>
                <w:rFonts w:ascii="Times New Roman" w:eastAsia="Times New Roman" w:hAnsi="Times New Roman" w:cs="Times New Roman"/>
                <w:w w:val="95"/>
                <w:sz w:val="23"/>
                <w:szCs w:val="23"/>
              </w:rPr>
              <w:t>Requirements</w:t>
            </w:r>
          </w:p>
        </w:tc>
      </w:tr>
      <w:tr w:rsidR="006E426E" w14:paraId="31DA838A" w14:textId="77777777">
        <w:trPr>
          <w:trHeight w:hRule="exact" w:val="1235"/>
        </w:trPr>
        <w:tc>
          <w:tcPr>
            <w:tcW w:w="1458" w:type="dxa"/>
            <w:tcBorders>
              <w:top w:val="single" w:sz="6" w:space="0" w:color="000000"/>
              <w:left w:val="single" w:sz="4" w:space="0" w:color="000000"/>
              <w:bottom w:val="single" w:sz="6" w:space="0" w:color="000000"/>
              <w:right w:val="single" w:sz="6" w:space="0" w:color="000000"/>
            </w:tcBorders>
          </w:tcPr>
          <w:p w14:paraId="2C45ED5A" w14:textId="562E2ACA" w:rsidR="006E426E" w:rsidRPr="007D527E" w:rsidRDefault="007D527E">
            <w:pPr>
              <w:pStyle w:val="TableParagraph"/>
              <w:spacing w:before="33"/>
              <w:ind w:left="114"/>
              <w:rPr>
                <w:rFonts w:ascii="Times New Roman" w:eastAsia="Times New Roman" w:hAnsi="Times New Roman" w:cs="Times New Roman"/>
                <w:sz w:val="20"/>
                <w:szCs w:val="20"/>
              </w:rPr>
            </w:pPr>
            <w:r w:rsidRPr="007D527E">
              <w:rPr>
                <w:rFonts w:ascii="Times New Roman" w:eastAsia="Times New Roman" w:hAnsi="Times New Roman" w:cs="Times New Roman"/>
                <w:w w:val="105"/>
                <w:sz w:val="20"/>
                <w:szCs w:val="20"/>
              </w:rPr>
              <w:t>Could be across years/or filtered by date</w:t>
            </w:r>
          </w:p>
        </w:tc>
        <w:tc>
          <w:tcPr>
            <w:tcW w:w="6632" w:type="dxa"/>
            <w:tcBorders>
              <w:top w:val="single" w:sz="6" w:space="0" w:color="000000"/>
              <w:left w:val="single" w:sz="6" w:space="0" w:color="000000"/>
              <w:bottom w:val="single" w:sz="6" w:space="0" w:color="000000"/>
              <w:right w:val="single" w:sz="6" w:space="0" w:color="000000"/>
            </w:tcBorders>
          </w:tcPr>
          <w:p w14:paraId="11AF59CF" w14:textId="77777777" w:rsidR="006E426E" w:rsidRDefault="00A436AE">
            <w:pPr>
              <w:pStyle w:val="TableParagraph"/>
              <w:spacing w:before="61"/>
              <w:ind w:left="150"/>
              <w:rPr>
                <w:rFonts w:ascii="Times New Roman" w:eastAsia="Times New Roman" w:hAnsi="Times New Roman" w:cs="Times New Roman"/>
                <w:sz w:val="20"/>
                <w:szCs w:val="20"/>
              </w:rPr>
            </w:pPr>
            <w:r>
              <w:rPr>
                <w:rFonts w:ascii="Arial" w:eastAsia="Arial" w:hAnsi="Arial" w:cs="Arial"/>
                <w:sz w:val="19"/>
                <w:szCs w:val="19"/>
              </w:rPr>
              <w:t xml:space="preserve">1.  </w:t>
            </w:r>
            <w:r>
              <w:rPr>
                <w:rFonts w:ascii="Arial" w:eastAsia="Arial" w:hAnsi="Arial" w:cs="Arial"/>
                <w:spacing w:val="4"/>
                <w:sz w:val="19"/>
                <w:szCs w:val="19"/>
              </w:rPr>
              <w:t xml:space="preserve"> </w:t>
            </w:r>
            <w:r>
              <w:rPr>
                <w:rFonts w:ascii="Times New Roman" w:eastAsia="Times New Roman" w:hAnsi="Times New Roman" w:cs="Times New Roman"/>
                <w:sz w:val="20"/>
                <w:szCs w:val="20"/>
              </w:rPr>
              <w:t>Capturing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coded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format</w:t>
            </w:r>
          </w:p>
          <w:p w14:paraId="0F1511F3" w14:textId="77777777" w:rsidR="006E426E" w:rsidRDefault="00A436AE">
            <w:pPr>
              <w:pStyle w:val="ListParagraph"/>
              <w:numPr>
                <w:ilvl w:val="0"/>
                <w:numId w:val="18"/>
              </w:numPr>
              <w:tabs>
                <w:tab w:val="left" w:pos="464"/>
              </w:tabs>
              <w:spacing w:before="61"/>
              <w:ind w:left="464"/>
              <w:rPr>
                <w:rFonts w:ascii="Times New Roman" w:eastAsia="Times New Roman" w:hAnsi="Times New Roman" w:cs="Times New Roman"/>
                <w:sz w:val="20"/>
                <w:szCs w:val="20"/>
              </w:rPr>
            </w:pPr>
            <w:r>
              <w:rPr>
                <w:rFonts w:ascii="Times New Roman" w:eastAsia="Times New Roman" w:hAnsi="Times New Roman" w:cs="Times New Roman"/>
                <w:sz w:val="20"/>
                <w:szCs w:val="20"/>
              </w:rPr>
              <w:t>Using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to track</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key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clinical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conditions</w:t>
            </w:r>
          </w:p>
          <w:p w14:paraId="365E5026" w14:textId="77777777" w:rsidR="006E426E" w:rsidRDefault="00A436AE">
            <w:pPr>
              <w:pStyle w:val="ListParagraph"/>
              <w:numPr>
                <w:ilvl w:val="0"/>
                <w:numId w:val="18"/>
              </w:numPr>
              <w:tabs>
                <w:tab w:val="left" w:pos="459"/>
              </w:tabs>
              <w:spacing w:before="38"/>
              <w:ind w:left="459" w:hanging="334"/>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Communicating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captured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coordination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purposes</w:t>
            </w:r>
          </w:p>
          <w:p w14:paraId="5B359679" w14:textId="77777777" w:rsidR="006E426E" w:rsidRDefault="00A436AE">
            <w:pPr>
              <w:pStyle w:val="TableParagraph"/>
              <w:spacing w:before="29"/>
              <w:ind w:left="121"/>
              <w:rPr>
                <w:rFonts w:ascii="Times New Roman" w:eastAsia="Times New Roman" w:hAnsi="Times New Roman" w:cs="Times New Roman"/>
                <w:sz w:val="20"/>
                <w:szCs w:val="20"/>
              </w:rPr>
            </w:pPr>
            <w:r>
              <w:rPr>
                <w:rFonts w:ascii="Times New Roman" w:eastAsia="Times New Roman" w:hAnsi="Times New Roman" w:cs="Times New Roman"/>
                <w:sz w:val="21"/>
                <w:szCs w:val="21"/>
              </w:rPr>
              <w:t xml:space="preserve">4.  </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0"/>
                <w:szCs w:val="20"/>
              </w:rPr>
              <w:t>Reporting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clinical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quality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measures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information</w:t>
            </w:r>
          </w:p>
        </w:tc>
      </w:tr>
    </w:tbl>
    <w:p w14:paraId="3E0F164F" w14:textId="77777777" w:rsidR="006E426E" w:rsidRDefault="006E426E">
      <w:pPr>
        <w:rPr>
          <w:rFonts w:ascii="Times New Roman" w:eastAsia="Times New Roman" w:hAnsi="Times New Roman" w:cs="Times New Roman"/>
          <w:sz w:val="20"/>
          <w:szCs w:val="20"/>
        </w:rPr>
        <w:sectPr w:rsidR="006E426E" w:rsidSect="00422373">
          <w:headerReference w:type="default" r:id="rId11"/>
          <w:type w:val="continuous"/>
          <w:pgSz w:w="12240" w:h="15840"/>
          <w:pgMar w:top="1480" w:right="1600" w:bottom="1380" w:left="1560" w:header="1254" w:footer="1152" w:gutter="0"/>
          <w:cols w:space="720"/>
        </w:sectPr>
      </w:pPr>
    </w:p>
    <w:p w14:paraId="63D79D27" w14:textId="77777777" w:rsidR="006E426E" w:rsidRDefault="006E426E">
      <w:pPr>
        <w:spacing w:line="200" w:lineRule="exact"/>
        <w:rPr>
          <w:sz w:val="20"/>
          <w:szCs w:val="20"/>
        </w:rPr>
      </w:pPr>
    </w:p>
    <w:p w14:paraId="61B4D3CE" w14:textId="77777777" w:rsidR="006E426E" w:rsidRDefault="006E426E">
      <w:pPr>
        <w:spacing w:before="5" w:line="200" w:lineRule="exact"/>
        <w:rPr>
          <w:sz w:val="20"/>
          <w:szCs w:val="20"/>
        </w:rPr>
      </w:pPr>
    </w:p>
    <w:p w14:paraId="25F6A781" w14:textId="3B97D90F" w:rsidR="006E426E" w:rsidRDefault="00A436AE" w:rsidP="00127755">
      <w:pPr>
        <w:pStyle w:val="Heading2"/>
      </w:pPr>
      <w:bookmarkStart w:id="5" w:name="_Toc282679852"/>
      <w:r>
        <w:rPr>
          <w:w w:val="115"/>
        </w:rPr>
        <w:t>Table</w:t>
      </w:r>
      <w:r>
        <w:rPr>
          <w:spacing w:val="-39"/>
          <w:w w:val="115"/>
        </w:rPr>
        <w:t xml:space="preserve"> </w:t>
      </w:r>
      <w:r w:rsidR="00127755">
        <w:rPr>
          <w:w w:val="115"/>
        </w:rPr>
        <w:t>2</w:t>
      </w:r>
      <w:r>
        <w:rPr>
          <w:spacing w:val="-50"/>
          <w:w w:val="115"/>
        </w:rPr>
        <w:t xml:space="preserve"> </w:t>
      </w:r>
      <w:r>
        <w:rPr>
          <w:w w:val="165"/>
        </w:rPr>
        <w:t>-</w:t>
      </w:r>
      <w:r>
        <w:rPr>
          <w:spacing w:val="-83"/>
          <w:w w:val="165"/>
        </w:rPr>
        <w:t xml:space="preserve"> </w:t>
      </w:r>
      <w:r>
        <w:rPr>
          <w:w w:val="115"/>
        </w:rPr>
        <w:t>Use</w:t>
      </w:r>
      <w:r>
        <w:rPr>
          <w:spacing w:val="-37"/>
          <w:w w:val="115"/>
        </w:rPr>
        <w:t xml:space="preserve"> </w:t>
      </w:r>
      <w:r>
        <w:rPr>
          <w:w w:val="115"/>
        </w:rPr>
        <w:t>Case</w:t>
      </w:r>
      <w:r w:rsidR="001A7642">
        <w:rPr>
          <w:w w:val="115"/>
        </w:rPr>
        <w:t xml:space="preserve"> – </w:t>
      </w:r>
      <w:proofErr w:type="spellStart"/>
      <w:r w:rsidR="001A7642">
        <w:rPr>
          <w:w w:val="115"/>
        </w:rPr>
        <w:t>Dignostic</w:t>
      </w:r>
      <w:proofErr w:type="spellEnd"/>
      <w:r w:rsidR="001A7642">
        <w:rPr>
          <w:w w:val="115"/>
        </w:rPr>
        <w:t xml:space="preserve"> Results Reporting</w:t>
      </w:r>
      <w:bookmarkEnd w:id="5"/>
    </w:p>
    <w:p w14:paraId="0284D822" w14:textId="77777777" w:rsidR="006E426E" w:rsidRDefault="006E426E">
      <w:pPr>
        <w:spacing w:before="7" w:line="170" w:lineRule="exact"/>
        <w:rPr>
          <w:sz w:val="17"/>
          <w:szCs w:val="17"/>
        </w:rPr>
      </w:pPr>
    </w:p>
    <w:p w14:paraId="3D6442C7" w14:textId="77777777" w:rsidR="006E426E" w:rsidRDefault="00A436AE">
      <w:pPr>
        <w:spacing w:before="73"/>
        <w:ind w:left="274"/>
        <w:rPr>
          <w:rFonts w:ascii="Times New Roman" w:eastAsia="Times New Roman" w:hAnsi="Times New Roman" w:cs="Times New Roman"/>
          <w:sz w:val="21"/>
          <w:szCs w:val="21"/>
        </w:rPr>
      </w:pPr>
      <w:r>
        <w:rPr>
          <w:rFonts w:ascii="Times New Roman" w:eastAsia="Times New Roman" w:hAnsi="Times New Roman" w:cs="Times New Roman"/>
          <w:b/>
          <w:bCs/>
          <w:color w:val="FFFFFF"/>
          <w:w w:val="95"/>
          <w:sz w:val="21"/>
          <w:szCs w:val="21"/>
          <w:highlight w:val="black"/>
        </w:rPr>
        <w:t>Diagnostic</w:t>
      </w:r>
      <w:r>
        <w:rPr>
          <w:rFonts w:ascii="Times New Roman" w:eastAsia="Times New Roman" w:hAnsi="Times New Roman" w:cs="Times New Roman"/>
          <w:b/>
          <w:bCs/>
          <w:color w:val="FFFFFF"/>
          <w:spacing w:val="23"/>
          <w:w w:val="95"/>
          <w:sz w:val="21"/>
          <w:szCs w:val="21"/>
          <w:highlight w:val="black"/>
        </w:rPr>
        <w:t xml:space="preserve"> </w:t>
      </w:r>
      <w:r>
        <w:rPr>
          <w:rFonts w:ascii="Times New Roman" w:eastAsia="Times New Roman" w:hAnsi="Times New Roman" w:cs="Times New Roman"/>
          <w:b/>
          <w:bCs/>
          <w:color w:val="FFFFFF"/>
          <w:w w:val="95"/>
          <w:sz w:val="21"/>
          <w:szCs w:val="21"/>
          <w:highlight w:val="black"/>
        </w:rPr>
        <w:t>Results</w:t>
      </w:r>
      <w:r>
        <w:rPr>
          <w:rFonts w:ascii="Times New Roman" w:eastAsia="Times New Roman" w:hAnsi="Times New Roman" w:cs="Times New Roman"/>
          <w:b/>
          <w:bCs/>
          <w:color w:val="FFFFFF"/>
          <w:spacing w:val="23"/>
          <w:w w:val="95"/>
          <w:sz w:val="21"/>
          <w:szCs w:val="21"/>
          <w:highlight w:val="black"/>
        </w:rPr>
        <w:t xml:space="preserve"> </w:t>
      </w:r>
      <w:r>
        <w:rPr>
          <w:rFonts w:ascii="Times New Roman" w:eastAsia="Times New Roman" w:hAnsi="Times New Roman" w:cs="Times New Roman"/>
          <w:b/>
          <w:bCs/>
          <w:color w:val="FFFFFF"/>
          <w:w w:val="95"/>
          <w:sz w:val="21"/>
          <w:szCs w:val="21"/>
          <w:highlight w:val="black"/>
        </w:rPr>
        <w:t>Reporting</w:t>
      </w:r>
    </w:p>
    <w:p w14:paraId="4A62AF80" w14:textId="77777777" w:rsidR="006E426E" w:rsidRDefault="006E426E">
      <w:pPr>
        <w:spacing w:before="6" w:line="20" w:lineRule="exact"/>
        <w:rPr>
          <w:sz w:val="4"/>
          <w:szCs w:val="4"/>
        </w:rPr>
      </w:pPr>
    </w:p>
    <w:tbl>
      <w:tblPr>
        <w:tblW w:w="0" w:type="auto"/>
        <w:tblInd w:w="130" w:type="dxa"/>
        <w:tblLayout w:type="fixed"/>
        <w:tblCellMar>
          <w:left w:w="0" w:type="dxa"/>
          <w:right w:w="0" w:type="dxa"/>
        </w:tblCellMar>
        <w:tblLook w:val="01E0" w:firstRow="1" w:lastRow="1" w:firstColumn="1" w:lastColumn="1" w:noHBand="0" w:noVBand="0"/>
      </w:tblPr>
      <w:tblGrid>
        <w:gridCol w:w="1803"/>
        <w:gridCol w:w="3551"/>
        <w:gridCol w:w="3570"/>
      </w:tblGrid>
      <w:tr w:rsidR="006E426E" w14:paraId="3C9F300B" w14:textId="77777777">
        <w:trPr>
          <w:trHeight w:hRule="exact" w:val="745"/>
        </w:trPr>
        <w:tc>
          <w:tcPr>
            <w:tcW w:w="1803" w:type="dxa"/>
            <w:tcBorders>
              <w:top w:val="nil"/>
              <w:left w:val="single" w:sz="4" w:space="0" w:color="000000"/>
              <w:bottom w:val="single" w:sz="4" w:space="0" w:color="000000"/>
              <w:right w:val="single" w:sz="6" w:space="0" w:color="000000"/>
            </w:tcBorders>
          </w:tcPr>
          <w:p w14:paraId="46F39EDC" w14:textId="77777777" w:rsidR="006E426E" w:rsidRDefault="00A436AE">
            <w:pPr>
              <w:pStyle w:val="TableParagraph"/>
              <w:spacing w:before="66"/>
              <w:ind w:left="134"/>
              <w:rPr>
                <w:rFonts w:ascii="Arial" w:eastAsia="Arial" w:hAnsi="Arial" w:cs="Arial"/>
                <w:sz w:val="18"/>
                <w:szCs w:val="18"/>
              </w:rPr>
            </w:pPr>
            <w:r>
              <w:rPr>
                <w:rFonts w:ascii="Arial" w:eastAsia="Arial" w:hAnsi="Arial" w:cs="Arial"/>
                <w:b/>
                <w:bCs/>
                <w:w w:val="105"/>
                <w:sz w:val="18"/>
                <w:szCs w:val="18"/>
              </w:rPr>
              <w:t>Summary</w:t>
            </w:r>
          </w:p>
        </w:tc>
        <w:tc>
          <w:tcPr>
            <w:tcW w:w="7121" w:type="dxa"/>
            <w:gridSpan w:val="2"/>
            <w:tcBorders>
              <w:top w:val="nil"/>
              <w:left w:val="single" w:sz="6" w:space="0" w:color="000000"/>
              <w:bottom w:val="single" w:sz="4" w:space="0" w:color="000000"/>
              <w:right w:val="single" w:sz="4" w:space="0" w:color="000000"/>
            </w:tcBorders>
          </w:tcPr>
          <w:p w14:paraId="0B224434" w14:textId="59FBD3BB" w:rsidR="006E426E" w:rsidRDefault="00A436AE" w:rsidP="00B725E7">
            <w:pPr>
              <w:pStyle w:val="TableParagraph"/>
              <w:spacing w:before="48" w:line="227" w:lineRule="auto"/>
              <w:ind w:left="107" w:right="187"/>
              <w:rPr>
                <w:rFonts w:ascii="Times New Roman" w:eastAsia="Times New Roman" w:hAnsi="Times New Roman" w:cs="Times New Roman"/>
                <w:sz w:val="20"/>
                <w:szCs w:val="20"/>
              </w:rPr>
            </w:pPr>
            <w:r>
              <w:rPr>
                <w:rFonts w:ascii="Times New Roman" w:eastAsia="Times New Roman" w:hAnsi="Times New Roman" w:cs="Times New Roman"/>
                <w:sz w:val="20"/>
                <w:szCs w:val="20"/>
              </w:rPr>
              <w:t>Allows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electronically</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obtain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test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results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4"/>
                <w:sz w:val="20"/>
                <w:szCs w:val="20"/>
              </w:rPr>
              <w:t xml:space="preserve"> </w:t>
            </w:r>
            <w:r w:rsidR="00B725E7">
              <w:rPr>
                <w:rFonts w:ascii="Times New Roman" w:eastAsia="Times New Roman" w:hAnsi="Times New Roman" w:cs="Times New Roman"/>
                <w:sz w:val="20"/>
                <w:szCs w:val="20"/>
              </w:rPr>
              <w:t>Helen Tucker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4"/>
                <w:sz w:val="20"/>
                <w:szCs w:val="20"/>
              </w:rPr>
              <w:t xml:space="preserve"> </w:t>
            </w:r>
            <w:proofErr w:type="gramStart"/>
            <w:r>
              <w:rPr>
                <w:rFonts w:ascii="Times New Roman" w:eastAsia="Times New Roman" w:hAnsi="Times New Roman" w:cs="Times New Roman"/>
                <w:sz w:val="20"/>
                <w:szCs w:val="20"/>
              </w:rPr>
              <w:t>have</w:t>
            </w:r>
            <w:proofErr w:type="gramEnd"/>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performed</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(across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providers)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provide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more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comprehensive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approach</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clinical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patient.</w:t>
            </w:r>
          </w:p>
        </w:tc>
      </w:tr>
      <w:tr w:rsidR="006E426E" w14:paraId="69DEF126" w14:textId="77777777">
        <w:trPr>
          <w:trHeight w:hRule="exact" w:val="307"/>
        </w:trPr>
        <w:tc>
          <w:tcPr>
            <w:tcW w:w="1803" w:type="dxa"/>
            <w:tcBorders>
              <w:top w:val="single" w:sz="4" w:space="0" w:color="000000"/>
              <w:left w:val="single" w:sz="4" w:space="0" w:color="000000"/>
              <w:bottom w:val="single" w:sz="4" w:space="0" w:color="000000"/>
              <w:right w:val="single" w:sz="6" w:space="0" w:color="000000"/>
            </w:tcBorders>
          </w:tcPr>
          <w:p w14:paraId="4202F5D4" w14:textId="77777777" w:rsidR="006E426E" w:rsidRDefault="00A436AE">
            <w:pPr>
              <w:pStyle w:val="TableParagraph"/>
              <w:spacing w:before="22"/>
              <w:ind w:left="124"/>
              <w:rPr>
                <w:rFonts w:ascii="Times New Roman" w:eastAsia="Times New Roman" w:hAnsi="Times New Roman" w:cs="Times New Roman"/>
                <w:sz w:val="21"/>
                <w:szCs w:val="21"/>
              </w:rPr>
            </w:pPr>
            <w:r>
              <w:rPr>
                <w:rFonts w:ascii="Times New Roman" w:eastAsia="Times New Roman" w:hAnsi="Times New Roman" w:cs="Times New Roman"/>
                <w:b/>
                <w:bCs/>
                <w:w w:val="95"/>
                <w:sz w:val="21"/>
                <w:szCs w:val="21"/>
              </w:rPr>
              <w:t>Assumptions</w:t>
            </w:r>
          </w:p>
        </w:tc>
        <w:tc>
          <w:tcPr>
            <w:tcW w:w="7121" w:type="dxa"/>
            <w:gridSpan w:val="2"/>
            <w:tcBorders>
              <w:top w:val="single" w:sz="4" w:space="0" w:color="000000"/>
              <w:left w:val="single" w:sz="6" w:space="0" w:color="000000"/>
              <w:bottom w:val="single" w:sz="4" w:space="0" w:color="000000"/>
              <w:right w:val="single" w:sz="4" w:space="0" w:color="000000"/>
            </w:tcBorders>
          </w:tcPr>
          <w:p w14:paraId="069DAC12" w14:textId="77777777" w:rsidR="006E426E" w:rsidRDefault="00A436AE">
            <w:pPr>
              <w:pStyle w:val="TableParagraph"/>
              <w:spacing w:before="21"/>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Results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diagnostic</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tests,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lab tests,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diagnostic</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imaging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reports.</w:t>
            </w:r>
          </w:p>
        </w:tc>
      </w:tr>
      <w:tr w:rsidR="006E426E" w14:paraId="31566634" w14:textId="77777777">
        <w:trPr>
          <w:trHeight w:hRule="exact" w:val="1975"/>
        </w:trPr>
        <w:tc>
          <w:tcPr>
            <w:tcW w:w="1803" w:type="dxa"/>
            <w:tcBorders>
              <w:top w:val="single" w:sz="4" w:space="0" w:color="000000"/>
              <w:left w:val="single" w:sz="4" w:space="0" w:color="000000"/>
              <w:bottom w:val="single" w:sz="6" w:space="0" w:color="000000"/>
              <w:right w:val="single" w:sz="6" w:space="0" w:color="000000"/>
            </w:tcBorders>
          </w:tcPr>
          <w:p w14:paraId="28D62B01" w14:textId="77777777" w:rsidR="006E426E" w:rsidRDefault="00A436AE">
            <w:pPr>
              <w:pStyle w:val="TableParagraph"/>
              <w:spacing w:before="42" w:line="220" w:lineRule="exact"/>
              <w:ind w:left="124" w:right="234"/>
              <w:rPr>
                <w:rFonts w:ascii="Times New Roman" w:eastAsia="Times New Roman" w:hAnsi="Times New Roman" w:cs="Times New Roman"/>
                <w:sz w:val="21"/>
                <w:szCs w:val="21"/>
              </w:rPr>
            </w:pPr>
            <w:r>
              <w:rPr>
                <w:rFonts w:ascii="Times New Roman" w:eastAsia="Times New Roman" w:hAnsi="Times New Roman" w:cs="Times New Roman"/>
                <w:b/>
                <w:bCs/>
                <w:w w:val="95"/>
                <w:sz w:val="21"/>
                <w:szCs w:val="21"/>
              </w:rPr>
              <w:t>Patient/Provider Flow</w:t>
            </w:r>
          </w:p>
        </w:tc>
        <w:tc>
          <w:tcPr>
            <w:tcW w:w="7121" w:type="dxa"/>
            <w:gridSpan w:val="2"/>
            <w:tcBorders>
              <w:top w:val="single" w:sz="4" w:space="0" w:color="000000"/>
              <w:left w:val="single" w:sz="6" w:space="0" w:color="000000"/>
              <w:bottom w:val="nil"/>
              <w:right w:val="single" w:sz="4" w:space="0" w:color="000000"/>
            </w:tcBorders>
          </w:tcPr>
          <w:p w14:paraId="3B3C83EE" w14:textId="77777777" w:rsidR="006E426E" w:rsidRDefault="00A436AE">
            <w:pPr>
              <w:pStyle w:val="TableParagraph"/>
              <w:spacing w:before="21"/>
              <w:ind w:left="131"/>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identifies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need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test.</w:t>
            </w:r>
          </w:p>
          <w:p w14:paraId="1B9E0EA4" w14:textId="77777777" w:rsidR="006E426E" w:rsidRDefault="00A436AE">
            <w:pPr>
              <w:pStyle w:val="ListParagraph"/>
              <w:numPr>
                <w:ilvl w:val="0"/>
                <w:numId w:val="15"/>
              </w:numPr>
              <w:tabs>
                <w:tab w:val="left" w:pos="313"/>
              </w:tabs>
              <w:spacing w:before="33" w:line="228" w:lineRule="auto"/>
              <w:ind w:left="328" w:right="155" w:hanging="221"/>
              <w:rPr>
                <w:rFonts w:ascii="Times New Roman" w:eastAsia="Times New Roman" w:hAnsi="Times New Roman" w:cs="Times New Roman"/>
                <w:sz w:val="20"/>
                <w:szCs w:val="20"/>
              </w:rPr>
            </w:pPr>
            <w:r>
              <w:rPr>
                <w:rFonts w:ascii="Times New Roman" w:eastAsia="Times New Roman" w:hAnsi="Times New Roman" w:cs="Times New Roman"/>
                <w:sz w:val="20"/>
                <w:szCs w:val="20"/>
              </w:rPr>
              <w:t>Provider</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(authenticated)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queries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past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test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results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determine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which</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test(s)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appropriate.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multiple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test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results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able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compare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results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over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time.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choose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order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test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based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results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choose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order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complementary</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test.</w:t>
            </w:r>
          </w:p>
          <w:p w14:paraId="19A46081" w14:textId="77777777" w:rsidR="006E426E" w:rsidRDefault="00A436AE">
            <w:pPr>
              <w:pStyle w:val="ListParagraph"/>
              <w:numPr>
                <w:ilvl w:val="0"/>
                <w:numId w:val="15"/>
              </w:numPr>
              <w:tabs>
                <w:tab w:val="left" w:pos="313"/>
              </w:tabs>
              <w:spacing w:before="26"/>
              <w:ind w:left="313"/>
              <w:rPr>
                <w:rFonts w:ascii="Times New Roman" w:eastAsia="Times New Roman" w:hAnsi="Times New Roman" w:cs="Times New Roman"/>
                <w:sz w:val="20"/>
                <w:szCs w:val="20"/>
              </w:rPr>
            </w:pPr>
            <w:r>
              <w:rPr>
                <w:rFonts w:ascii="Times New Roman" w:eastAsia="Times New Roman" w:hAnsi="Times New Roman" w:cs="Times New Roman"/>
                <w:sz w:val="20"/>
                <w:szCs w:val="20"/>
              </w:rPr>
              <w:t>Test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ordered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through</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native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EHR</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system.</w:t>
            </w:r>
          </w:p>
          <w:p w14:paraId="5216EDCF" w14:textId="77777777" w:rsidR="006E426E" w:rsidRDefault="00A436AE">
            <w:pPr>
              <w:pStyle w:val="ListParagraph"/>
              <w:numPr>
                <w:ilvl w:val="0"/>
                <w:numId w:val="15"/>
              </w:numPr>
              <w:tabs>
                <w:tab w:val="left" w:pos="308"/>
              </w:tabs>
              <w:spacing w:before="24"/>
              <w:ind w:left="308" w:hanging="211"/>
              <w:rPr>
                <w:rFonts w:ascii="Times New Roman" w:eastAsia="Times New Roman" w:hAnsi="Times New Roman" w:cs="Times New Roman"/>
                <w:sz w:val="20"/>
                <w:szCs w:val="20"/>
              </w:rPr>
            </w:pPr>
            <w:r>
              <w:rPr>
                <w:rFonts w:ascii="Times New Roman" w:eastAsia="Times New Roman" w:hAnsi="Times New Roman" w:cs="Times New Roman"/>
                <w:sz w:val="20"/>
                <w:szCs w:val="20"/>
              </w:rPr>
              <w:t>Test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 performed.</w:t>
            </w:r>
          </w:p>
          <w:p w14:paraId="54ADF9D6" w14:textId="77777777" w:rsidR="006E426E" w:rsidRDefault="00A436AE">
            <w:pPr>
              <w:pStyle w:val="ListParagraph"/>
              <w:numPr>
                <w:ilvl w:val="0"/>
                <w:numId w:val="15"/>
              </w:numPr>
              <w:tabs>
                <w:tab w:val="left" w:pos="308"/>
              </w:tabs>
              <w:spacing w:before="28"/>
              <w:ind w:left="308"/>
              <w:rPr>
                <w:rFonts w:ascii="Times New Roman" w:eastAsia="Times New Roman" w:hAnsi="Times New Roman" w:cs="Times New Roman"/>
                <w:sz w:val="20"/>
                <w:szCs w:val="20"/>
              </w:rPr>
            </w:pPr>
            <w:r>
              <w:rPr>
                <w:rFonts w:ascii="Times New Roman" w:eastAsia="Times New Roman" w:hAnsi="Times New Roman" w:cs="Times New Roman"/>
                <w:sz w:val="20"/>
                <w:szCs w:val="20"/>
              </w:rPr>
              <w:t>Results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12"/>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future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providers.</w:t>
            </w:r>
          </w:p>
        </w:tc>
      </w:tr>
      <w:tr w:rsidR="006E426E" w14:paraId="6EF43404" w14:textId="77777777">
        <w:trPr>
          <w:trHeight w:hRule="exact" w:val="290"/>
        </w:trPr>
        <w:tc>
          <w:tcPr>
            <w:tcW w:w="1803" w:type="dxa"/>
            <w:tcBorders>
              <w:top w:val="single" w:sz="6" w:space="0" w:color="000000"/>
              <w:left w:val="single" w:sz="4" w:space="0" w:color="000000"/>
              <w:bottom w:val="nil"/>
              <w:right w:val="nil"/>
            </w:tcBorders>
          </w:tcPr>
          <w:p w14:paraId="5A9B9C1A" w14:textId="77777777" w:rsidR="006E426E" w:rsidRDefault="00A436AE">
            <w:pPr>
              <w:pStyle w:val="TableParagraph"/>
              <w:spacing w:before="24"/>
              <w:ind w:left="114"/>
              <w:rPr>
                <w:rFonts w:ascii="Times New Roman" w:eastAsia="Times New Roman" w:hAnsi="Times New Roman" w:cs="Times New Roman"/>
                <w:sz w:val="21"/>
                <w:szCs w:val="21"/>
              </w:rPr>
            </w:pPr>
            <w:r>
              <w:rPr>
                <w:rFonts w:ascii="Times New Roman" w:eastAsia="Times New Roman" w:hAnsi="Times New Roman" w:cs="Times New Roman"/>
                <w:b/>
                <w:bCs/>
                <w:w w:val="95"/>
                <w:sz w:val="21"/>
                <w:szCs w:val="21"/>
              </w:rPr>
              <w:t>Settings</w:t>
            </w:r>
          </w:p>
        </w:tc>
        <w:tc>
          <w:tcPr>
            <w:tcW w:w="3551" w:type="dxa"/>
            <w:tcBorders>
              <w:top w:val="nil"/>
              <w:left w:val="nil"/>
              <w:bottom w:val="nil"/>
              <w:right w:val="nil"/>
            </w:tcBorders>
          </w:tcPr>
          <w:p w14:paraId="1EC068AA" w14:textId="37F619AB" w:rsidR="006E426E" w:rsidRDefault="007D527E">
            <w:pPr>
              <w:pStyle w:val="TableParagraph"/>
              <w:spacing w:before="27"/>
              <w:ind w:left="126"/>
              <w:rPr>
                <w:rFonts w:ascii="Times New Roman" w:eastAsia="Times New Roman" w:hAnsi="Times New Roman" w:cs="Times New Roman"/>
                <w:sz w:val="21"/>
                <w:szCs w:val="21"/>
              </w:rPr>
            </w:pPr>
            <w:r>
              <w:rPr>
                <w:rFonts w:ascii="Times New Roman" w:eastAsia="Times New Roman" w:hAnsi="Times New Roman" w:cs="Times New Roman"/>
                <w:b/>
                <w:bCs/>
                <w:color w:val="FFFFFF"/>
                <w:w w:val="95"/>
                <w:sz w:val="21"/>
                <w:szCs w:val="21"/>
                <w:highlight w:val="black"/>
              </w:rPr>
              <w:t>Easy Focus</w:t>
            </w:r>
          </w:p>
        </w:tc>
        <w:tc>
          <w:tcPr>
            <w:tcW w:w="3570" w:type="dxa"/>
            <w:tcBorders>
              <w:top w:val="nil"/>
              <w:left w:val="nil"/>
              <w:bottom w:val="nil"/>
              <w:right w:val="single" w:sz="4" w:space="0" w:color="000000"/>
            </w:tcBorders>
          </w:tcPr>
          <w:p w14:paraId="567C05B7" w14:textId="7889552B" w:rsidR="006E426E" w:rsidRDefault="007D527E">
            <w:pPr>
              <w:pStyle w:val="TableParagraph"/>
              <w:spacing w:before="27"/>
              <w:ind w:left="119"/>
              <w:rPr>
                <w:rFonts w:ascii="Times New Roman" w:eastAsia="Times New Roman" w:hAnsi="Times New Roman" w:cs="Times New Roman"/>
                <w:sz w:val="21"/>
                <w:szCs w:val="21"/>
              </w:rPr>
            </w:pPr>
            <w:r>
              <w:rPr>
                <w:rFonts w:ascii="Times New Roman" w:eastAsia="Times New Roman" w:hAnsi="Times New Roman" w:cs="Times New Roman"/>
                <w:b/>
                <w:bCs/>
                <w:color w:val="FFFFFF"/>
                <w:sz w:val="21"/>
                <w:szCs w:val="21"/>
                <w:highlight w:val="black"/>
              </w:rPr>
              <w:t>Stretch Focus</w:t>
            </w:r>
          </w:p>
        </w:tc>
      </w:tr>
      <w:tr w:rsidR="006E426E" w14:paraId="2B698AF9" w14:textId="77777777">
        <w:trPr>
          <w:trHeight w:hRule="exact" w:val="2979"/>
        </w:trPr>
        <w:tc>
          <w:tcPr>
            <w:tcW w:w="1803" w:type="dxa"/>
            <w:tcBorders>
              <w:top w:val="nil"/>
              <w:left w:val="single" w:sz="4" w:space="0" w:color="000000"/>
              <w:bottom w:val="single" w:sz="4" w:space="0" w:color="000000"/>
              <w:right w:val="single" w:sz="6" w:space="0" w:color="000000"/>
            </w:tcBorders>
          </w:tcPr>
          <w:p w14:paraId="297C64EE" w14:textId="77777777" w:rsidR="006E426E" w:rsidRDefault="006E426E"/>
        </w:tc>
        <w:tc>
          <w:tcPr>
            <w:tcW w:w="3551" w:type="dxa"/>
            <w:tcBorders>
              <w:top w:val="nil"/>
              <w:left w:val="single" w:sz="6" w:space="0" w:color="000000"/>
              <w:bottom w:val="single" w:sz="4" w:space="0" w:color="000000"/>
              <w:right w:val="single" w:sz="4" w:space="0" w:color="000000"/>
            </w:tcBorders>
          </w:tcPr>
          <w:p w14:paraId="2438D275" w14:textId="0A019B92" w:rsidR="006E426E" w:rsidRDefault="00A436AE">
            <w:pPr>
              <w:pStyle w:val="ListParagraph"/>
              <w:numPr>
                <w:ilvl w:val="0"/>
                <w:numId w:val="14"/>
              </w:numPr>
              <w:tabs>
                <w:tab w:val="left" w:pos="349"/>
              </w:tabs>
              <w:spacing w:before="76" w:line="216" w:lineRule="exact"/>
              <w:ind w:left="349" w:right="302"/>
              <w:rPr>
                <w:rFonts w:ascii="Times New Roman" w:eastAsia="Times New Roman" w:hAnsi="Times New Roman" w:cs="Times New Roman"/>
                <w:sz w:val="20"/>
                <w:szCs w:val="20"/>
              </w:rPr>
            </w:pPr>
            <w:r>
              <w:rPr>
                <w:rFonts w:ascii="Times New Roman" w:eastAsia="Times New Roman" w:hAnsi="Times New Roman" w:cs="Times New Roman"/>
                <w:sz w:val="20"/>
                <w:szCs w:val="20"/>
              </w:rPr>
              <w:t>Ambulatory</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settings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w w:val="101"/>
                <w:sz w:val="20"/>
                <w:szCs w:val="20"/>
              </w:rPr>
              <w:t xml:space="preserve"> </w:t>
            </w:r>
            <w:r w:rsidR="00B725E7">
              <w:rPr>
                <w:rFonts w:ascii="Times New Roman" w:eastAsia="Times New Roman" w:hAnsi="Times New Roman" w:cs="Times New Roman"/>
                <w:sz w:val="20"/>
                <w:szCs w:val="20"/>
              </w:rPr>
              <w:t>Helen Tucker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presents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outpatient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care)</w:t>
            </w:r>
          </w:p>
          <w:p w14:paraId="32EE9DBC" w14:textId="77777777" w:rsidR="006E426E" w:rsidRDefault="00A436AE">
            <w:pPr>
              <w:pStyle w:val="ListParagraph"/>
              <w:numPr>
                <w:ilvl w:val="0"/>
                <w:numId w:val="14"/>
              </w:numPr>
              <w:tabs>
                <w:tab w:val="left" w:pos="344"/>
              </w:tabs>
              <w:spacing w:before="43"/>
              <w:ind w:left="344"/>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room</w:t>
            </w:r>
          </w:p>
          <w:p w14:paraId="0725F6DD" w14:textId="77777777" w:rsidR="006E426E" w:rsidRDefault="00A436AE">
            <w:pPr>
              <w:pStyle w:val="ListParagraph"/>
              <w:numPr>
                <w:ilvl w:val="0"/>
                <w:numId w:val="14"/>
              </w:numPr>
              <w:tabs>
                <w:tab w:val="left" w:pos="349"/>
              </w:tabs>
              <w:spacing w:before="38"/>
              <w:ind w:left="349" w:hanging="235"/>
              <w:rPr>
                <w:rFonts w:ascii="Times New Roman" w:eastAsia="Times New Roman" w:hAnsi="Times New Roman" w:cs="Times New Roman"/>
                <w:sz w:val="20"/>
                <w:szCs w:val="20"/>
              </w:rPr>
            </w:pPr>
            <w:r>
              <w:rPr>
                <w:rFonts w:ascii="Times New Roman" w:eastAsia="Times New Roman" w:hAnsi="Times New Roman" w:cs="Times New Roman"/>
                <w:sz w:val="20"/>
                <w:szCs w:val="20"/>
              </w:rPr>
              <w:t>Inpatient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acute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care</w:t>
            </w:r>
          </w:p>
          <w:p w14:paraId="567C2D4A" w14:textId="77777777" w:rsidR="006E426E" w:rsidRDefault="00A436AE">
            <w:pPr>
              <w:pStyle w:val="ListParagraph"/>
              <w:numPr>
                <w:ilvl w:val="0"/>
                <w:numId w:val="14"/>
              </w:numPr>
              <w:tabs>
                <w:tab w:val="left" w:pos="344"/>
              </w:tabs>
              <w:spacing w:before="38"/>
              <w:ind w:left="344" w:hanging="235"/>
              <w:rPr>
                <w:rFonts w:ascii="Times New Roman" w:eastAsia="Times New Roman" w:hAnsi="Times New Roman" w:cs="Times New Roman"/>
                <w:sz w:val="20"/>
                <w:szCs w:val="20"/>
              </w:rPr>
            </w:pPr>
            <w:r>
              <w:rPr>
                <w:rFonts w:ascii="Times New Roman" w:eastAsia="Times New Roman" w:hAnsi="Times New Roman" w:cs="Times New Roman"/>
                <w:sz w:val="20"/>
                <w:szCs w:val="20"/>
              </w:rPr>
              <w:t>Retail</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clinics</w:t>
            </w:r>
          </w:p>
        </w:tc>
        <w:tc>
          <w:tcPr>
            <w:tcW w:w="3570" w:type="dxa"/>
            <w:tcBorders>
              <w:top w:val="nil"/>
              <w:left w:val="single" w:sz="4" w:space="0" w:color="000000"/>
              <w:bottom w:val="single" w:sz="4" w:space="0" w:color="000000"/>
              <w:right w:val="single" w:sz="4" w:space="0" w:color="000000"/>
            </w:tcBorders>
          </w:tcPr>
          <w:p w14:paraId="74E241C7" w14:textId="77777777" w:rsidR="006E426E" w:rsidRDefault="00A436AE">
            <w:pPr>
              <w:pStyle w:val="ListParagraph"/>
              <w:numPr>
                <w:ilvl w:val="0"/>
                <w:numId w:val="13"/>
              </w:numPr>
              <w:tabs>
                <w:tab w:val="left" w:pos="411"/>
              </w:tabs>
              <w:spacing w:before="62"/>
              <w:ind w:left="402"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Long-term</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care</w:t>
            </w:r>
          </w:p>
          <w:p w14:paraId="27025D97" w14:textId="77777777" w:rsidR="006E426E" w:rsidRDefault="00A436AE">
            <w:pPr>
              <w:pStyle w:val="ListParagraph"/>
              <w:numPr>
                <w:ilvl w:val="0"/>
                <w:numId w:val="13"/>
              </w:numPr>
              <w:tabs>
                <w:tab w:val="left" w:pos="411"/>
              </w:tabs>
              <w:spacing w:before="38"/>
              <w:ind w:left="411" w:hanging="297"/>
              <w:rPr>
                <w:rFonts w:ascii="Times New Roman" w:eastAsia="Times New Roman" w:hAnsi="Times New Roman" w:cs="Times New Roman"/>
                <w:sz w:val="20"/>
                <w:szCs w:val="20"/>
              </w:rPr>
            </w:pPr>
            <w:r>
              <w:rPr>
                <w:rFonts w:ascii="Times New Roman" w:eastAsia="Times New Roman" w:hAnsi="Times New Roman" w:cs="Times New Roman"/>
                <w:sz w:val="20"/>
                <w:szCs w:val="20"/>
              </w:rPr>
              <w:t>Home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health</w:t>
            </w:r>
          </w:p>
          <w:p w14:paraId="20CD2BB8" w14:textId="77777777" w:rsidR="006E426E" w:rsidRDefault="00A436AE">
            <w:pPr>
              <w:pStyle w:val="ListParagraph"/>
              <w:numPr>
                <w:ilvl w:val="0"/>
                <w:numId w:val="13"/>
              </w:numPr>
              <w:tabs>
                <w:tab w:val="left" w:pos="411"/>
              </w:tabs>
              <w:spacing w:before="38"/>
              <w:ind w:left="411" w:hanging="297"/>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based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screenings</w:t>
            </w:r>
          </w:p>
          <w:p w14:paraId="7A12FEB8" w14:textId="77777777" w:rsidR="006E426E" w:rsidRDefault="00A436AE">
            <w:pPr>
              <w:pStyle w:val="ListParagraph"/>
              <w:numPr>
                <w:ilvl w:val="0"/>
                <w:numId w:val="13"/>
              </w:numPr>
              <w:tabs>
                <w:tab w:val="left" w:pos="407"/>
              </w:tabs>
              <w:spacing w:before="38"/>
              <w:ind w:left="407"/>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encounters</w:t>
            </w:r>
          </w:p>
          <w:p w14:paraId="45C2C09F" w14:textId="77777777" w:rsidR="006E426E" w:rsidRDefault="00A436AE">
            <w:pPr>
              <w:pStyle w:val="ListParagraph"/>
              <w:numPr>
                <w:ilvl w:val="0"/>
                <w:numId w:val="13"/>
              </w:numPr>
              <w:tabs>
                <w:tab w:val="left" w:pos="407"/>
              </w:tabs>
              <w:spacing w:before="38"/>
              <w:ind w:left="407" w:hanging="297"/>
              <w:rPr>
                <w:rFonts w:ascii="Times New Roman" w:eastAsia="Times New Roman" w:hAnsi="Times New Roman" w:cs="Times New Roman"/>
                <w:sz w:val="20"/>
                <w:szCs w:val="20"/>
              </w:rPr>
            </w:pPr>
            <w:r>
              <w:rPr>
                <w:rFonts w:ascii="Times New Roman" w:eastAsia="Times New Roman" w:hAnsi="Times New Roman" w:cs="Times New Roman"/>
                <w:sz w:val="20"/>
                <w:szCs w:val="20"/>
              </w:rPr>
              <w:t>Telemedicine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encounters</w:t>
            </w:r>
          </w:p>
          <w:p w14:paraId="5B645D44" w14:textId="77777777" w:rsidR="006E426E" w:rsidRDefault="00A436AE">
            <w:pPr>
              <w:pStyle w:val="ListParagraph"/>
              <w:numPr>
                <w:ilvl w:val="0"/>
                <w:numId w:val="13"/>
              </w:numPr>
              <w:tabs>
                <w:tab w:val="left" w:pos="411"/>
              </w:tabs>
              <w:spacing w:before="43"/>
              <w:ind w:left="411" w:hanging="297"/>
              <w:rPr>
                <w:rFonts w:ascii="Times New Roman" w:eastAsia="Times New Roman" w:hAnsi="Times New Roman" w:cs="Times New Roman"/>
                <w:sz w:val="20"/>
                <w:szCs w:val="20"/>
              </w:rPr>
            </w:pPr>
            <w:r>
              <w:rPr>
                <w:rFonts w:ascii="Times New Roman" w:eastAsia="Times New Roman" w:hAnsi="Times New Roman" w:cs="Times New Roman"/>
                <w:sz w:val="20"/>
                <w:szCs w:val="20"/>
              </w:rPr>
              <w:t>Mobile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access</w:t>
            </w:r>
          </w:p>
          <w:p w14:paraId="345ADAD0" w14:textId="77777777" w:rsidR="006E426E" w:rsidRDefault="00A436AE">
            <w:pPr>
              <w:pStyle w:val="ListParagraph"/>
              <w:numPr>
                <w:ilvl w:val="0"/>
                <w:numId w:val="13"/>
              </w:numPr>
              <w:tabs>
                <w:tab w:val="left" w:pos="411"/>
              </w:tabs>
              <w:spacing w:before="38"/>
              <w:ind w:left="411" w:hanging="297"/>
              <w:rPr>
                <w:rFonts w:ascii="Times New Roman" w:eastAsia="Times New Roman" w:hAnsi="Times New Roman" w:cs="Times New Roman"/>
                <w:sz w:val="20"/>
                <w:szCs w:val="20"/>
              </w:rPr>
            </w:pPr>
            <w:r>
              <w:rPr>
                <w:rFonts w:ascii="Times New Roman" w:eastAsia="Times New Roman" w:hAnsi="Times New Roman" w:cs="Times New Roman"/>
                <w:sz w:val="20"/>
                <w:szCs w:val="20"/>
              </w:rPr>
              <w:t>Outpatient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treatment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facilities</w:t>
            </w:r>
          </w:p>
          <w:p w14:paraId="1C8920A0" w14:textId="77777777" w:rsidR="006E426E" w:rsidRDefault="00A436AE">
            <w:pPr>
              <w:pStyle w:val="ListParagraph"/>
              <w:numPr>
                <w:ilvl w:val="0"/>
                <w:numId w:val="13"/>
              </w:numPr>
              <w:tabs>
                <w:tab w:val="left" w:pos="407"/>
              </w:tabs>
              <w:spacing w:before="49" w:line="220" w:lineRule="exact"/>
              <w:ind w:left="402" w:right="356"/>
              <w:rPr>
                <w:rFonts w:ascii="Times New Roman" w:eastAsia="Times New Roman" w:hAnsi="Times New Roman" w:cs="Times New Roman"/>
                <w:sz w:val="20"/>
                <w:szCs w:val="20"/>
              </w:rPr>
            </w:pPr>
            <w:r>
              <w:rPr>
                <w:rFonts w:ascii="Times New Roman" w:eastAsia="Times New Roman" w:hAnsi="Times New Roman" w:cs="Times New Roman"/>
                <w:sz w:val="20"/>
                <w:szCs w:val="20"/>
              </w:rPr>
              <w:t>Employer-based clinics/occupational</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clinics</w:t>
            </w:r>
          </w:p>
          <w:p w14:paraId="53B56367" w14:textId="77777777" w:rsidR="006E426E" w:rsidRDefault="00A436AE">
            <w:pPr>
              <w:pStyle w:val="ListParagraph"/>
              <w:numPr>
                <w:ilvl w:val="0"/>
                <w:numId w:val="13"/>
              </w:numPr>
              <w:tabs>
                <w:tab w:val="left" w:pos="402"/>
              </w:tabs>
              <w:spacing w:before="37"/>
              <w:ind w:left="402"/>
              <w:rPr>
                <w:rFonts w:ascii="Times New Roman" w:eastAsia="Times New Roman" w:hAnsi="Times New Roman" w:cs="Times New Roman"/>
                <w:sz w:val="20"/>
                <w:szCs w:val="20"/>
              </w:rPr>
            </w:pPr>
            <w:r>
              <w:rPr>
                <w:rFonts w:ascii="Times New Roman" w:eastAsia="Times New Roman" w:hAnsi="Times New Roman" w:cs="Times New Roman"/>
                <w:sz w:val="20"/>
                <w:szCs w:val="20"/>
              </w:rPr>
              <w:t>County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correctional</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facilities</w:t>
            </w:r>
          </w:p>
          <w:p w14:paraId="70B358FB" w14:textId="77777777" w:rsidR="006E426E" w:rsidRDefault="00A436AE">
            <w:pPr>
              <w:pStyle w:val="ListParagraph"/>
              <w:numPr>
                <w:ilvl w:val="0"/>
                <w:numId w:val="13"/>
              </w:numPr>
              <w:tabs>
                <w:tab w:val="left" w:pos="402"/>
              </w:tabs>
              <w:spacing w:before="38"/>
              <w:ind w:left="402" w:hanging="297"/>
              <w:rPr>
                <w:rFonts w:ascii="Times New Roman" w:eastAsia="Times New Roman" w:hAnsi="Times New Roman" w:cs="Times New Roman"/>
                <w:sz w:val="20"/>
                <w:szCs w:val="20"/>
              </w:rPr>
            </w:pPr>
            <w:r>
              <w:rPr>
                <w:rFonts w:ascii="Times New Roman" w:eastAsia="Times New Roman" w:hAnsi="Times New Roman" w:cs="Times New Roman"/>
                <w:sz w:val="20"/>
                <w:szCs w:val="20"/>
              </w:rPr>
              <w:t>Residential</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treatment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facilities</w:t>
            </w:r>
          </w:p>
        </w:tc>
      </w:tr>
      <w:tr w:rsidR="006E426E" w14:paraId="5B90C6C7" w14:textId="77777777">
        <w:trPr>
          <w:trHeight w:hRule="exact" w:val="2689"/>
        </w:trPr>
        <w:tc>
          <w:tcPr>
            <w:tcW w:w="1803" w:type="dxa"/>
            <w:tcBorders>
              <w:top w:val="single" w:sz="4" w:space="0" w:color="000000"/>
              <w:left w:val="single" w:sz="4" w:space="0" w:color="000000"/>
              <w:bottom w:val="single" w:sz="6" w:space="0" w:color="000000"/>
              <w:right w:val="single" w:sz="6" w:space="0" w:color="000000"/>
            </w:tcBorders>
          </w:tcPr>
          <w:p w14:paraId="0B053A9E" w14:textId="77777777" w:rsidR="006E426E" w:rsidRDefault="00A436AE">
            <w:pPr>
              <w:pStyle w:val="TableParagraph"/>
              <w:spacing w:before="40" w:line="217" w:lineRule="auto"/>
              <w:ind w:left="86" w:right="133" w:firstLine="4"/>
              <w:rPr>
                <w:rFonts w:ascii="Times New Roman" w:eastAsia="Times New Roman" w:hAnsi="Times New Roman" w:cs="Times New Roman"/>
                <w:sz w:val="21"/>
                <w:szCs w:val="21"/>
              </w:rPr>
            </w:pPr>
            <w:r>
              <w:rPr>
                <w:rFonts w:ascii="Times New Roman" w:eastAsia="Times New Roman" w:hAnsi="Times New Roman" w:cs="Times New Roman"/>
                <w:b/>
                <w:bCs/>
                <w:w w:val="95"/>
                <w:sz w:val="21"/>
                <w:szCs w:val="21"/>
              </w:rPr>
              <w:t>Minimum Information Needed</w:t>
            </w:r>
            <w:r>
              <w:rPr>
                <w:rFonts w:ascii="Times New Roman" w:eastAsia="Times New Roman" w:hAnsi="Times New Roman" w:cs="Times New Roman"/>
                <w:b/>
                <w:bCs/>
                <w:spacing w:val="20"/>
                <w:w w:val="95"/>
                <w:sz w:val="21"/>
                <w:szCs w:val="21"/>
              </w:rPr>
              <w:t xml:space="preserve"> </w:t>
            </w:r>
            <w:r>
              <w:rPr>
                <w:rFonts w:ascii="Times New Roman" w:eastAsia="Times New Roman" w:hAnsi="Times New Roman" w:cs="Times New Roman"/>
                <w:b/>
                <w:bCs/>
                <w:w w:val="95"/>
                <w:sz w:val="21"/>
                <w:szCs w:val="21"/>
              </w:rPr>
              <w:t>to</w:t>
            </w:r>
            <w:r>
              <w:rPr>
                <w:rFonts w:ascii="Times New Roman" w:eastAsia="Times New Roman" w:hAnsi="Times New Roman" w:cs="Times New Roman"/>
                <w:b/>
                <w:bCs/>
                <w:w w:val="98"/>
                <w:sz w:val="21"/>
                <w:szCs w:val="21"/>
              </w:rPr>
              <w:t xml:space="preserve"> </w:t>
            </w:r>
            <w:r>
              <w:rPr>
                <w:rFonts w:ascii="Times New Roman" w:eastAsia="Times New Roman" w:hAnsi="Times New Roman" w:cs="Times New Roman"/>
                <w:b/>
                <w:bCs/>
                <w:w w:val="95"/>
                <w:sz w:val="21"/>
                <w:szCs w:val="21"/>
              </w:rPr>
              <w:t>Support</w:t>
            </w:r>
            <w:r>
              <w:rPr>
                <w:rFonts w:ascii="Times New Roman" w:eastAsia="Times New Roman" w:hAnsi="Times New Roman" w:cs="Times New Roman"/>
                <w:b/>
                <w:bCs/>
                <w:spacing w:val="21"/>
                <w:w w:val="95"/>
                <w:sz w:val="21"/>
                <w:szCs w:val="21"/>
              </w:rPr>
              <w:t xml:space="preserve"> </w:t>
            </w:r>
            <w:r>
              <w:rPr>
                <w:rFonts w:ascii="Times New Roman" w:eastAsia="Times New Roman" w:hAnsi="Times New Roman" w:cs="Times New Roman"/>
                <w:b/>
                <w:bCs/>
                <w:w w:val="95"/>
                <w:sz w:val="21"/>
                <w:szCs w:val="21"/>
              </w:rPr>
              <w:t>Use</w:t>
            </w:r>
            <w:r>
              <w:rPr>
                <w:rFonts w:ascii="Times New Roman" w:eastAsia="Times New Roman" w:hAnsi="Times New Roman" w:cs="Times New Roman"/>
                <w:b/>
                <w:bCs/>
                <w:spacing w:val="17"/>
                <w:w w:val="95"/>
                <w:sz w:val="21"/>
                <w:szCs w:val="21"/>
              </w:rPr>
              <w:t xml:space="preserve"> </w:t>
            </w:r>
            <w:r>
              <w:rPr>
                <w:rFonts w:ascii="Times New Roman" w:eastAsia="Times New Roman" w:hAnsi="Times New Roman" w:cs="Times New Roman"/>
                <w:b/>
                <w:bCs/>
                <w:w w:val="95"/>
                <w:sz w:val="21"/>
                <w:szCs w:val="21"/>
              </w:rPr>
              <w:t>Case</w:t>
            </w:r>
          </w:p>
        </w:tc>
        <w:tc>
          <w:tcPr>
            <w:tcW w:w="3551" w:type="dxa"/>
            <w:tcBorders>
              <w:top w:val="single" w:sz="4" w:space="0" w:color="000000"/>
              <w:left w:val="single" w:sz="6" w:space="0" w:color="000000"/>
              <w:bottom w:val="single" w:sz="6" w:space="0" w:color="000000"/>
              <w:right w:val="single" w:sz="4" w:space="0" w:color="000000"/>
            </w:tcBorders>
          </w:tcPr>
          <w:p w14:paraId="62A66FCD" w14:textId="77777777" w:rsidR="006E426E" w:rsidRDefault="00A436AE">
            <w:pPr>
              <w:pStyle w:val="ListParagraph"/>
              <w:numPr>
                <w:ilvl w:val="0"/>
                <w:numId w:val="12"/>
              </w:numPr>
              <w:tabs>
                <w:tab w:val="left" w:pos="368"/>
              </w:tabs>
              <w:spacing w:before="41"/>
              <w:ind w:left="368"/>
              <w:rPr>
                <w:rFonts w:ascii="Times New Roman" w:eastAsia="Times New Roman" w:hAnsi="Times New Roman" w:cs="Times New Roman"/>
                <w:sz w:val="20"/>
                <w:szCs w:val="20"/>
              </w:rPr>
            </w:pPr>
            <w:r>
              <w:rPr>
                <w:rFonts w:ascii="Times New Roman" w:eastAsia="Times New Roman" w:hAnsi="Times New Roman" w:cs="Times New Roman"/>
                <w:sz w:val="20"/>
                <w:szCs w:val="20"/>
              </w:rPr>
              <w:t>Lab</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values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report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results</w:t>
            </w:r>
          </w:p>
          <w:p w14:paraId="261BF25A" w14:textId="77777777" w:rsidR="006E426E" w:rsidRDefault="00A436AE">
            <w:pPr>
              <w:pStyle w:val="ListParagraph"/>
              <w:numPr>
                <w:ilvl w:val="0"/>
                <w:numId w:val="12"/>
              </w:numPr>
              <w:tabs>
                <w:tab w:val="left" w:pos="368"/>
              </w:tabs>
              <w:spacing w:before="38"/>
              <w:ind w:left="368"/>
              <w:rPr>
                <w:rFonts w:ascii="Times New Roman" w:eastAsia="Times New Roman" w:hAnsi="Times New Roman" w:cs="Times New Roman"/>
                <w:sz w:val="20"/>
                <w:szCs w:val="20"/>
              </w:rPr>
            </w:pPr>
            <w:r>
              <w:rPr>
                <w:rFonts w:ascii="Times New Roman" w:eastAsia="Times New Roman" w:hAnsi="Times New Roman" w:cs="Times New Roman"/>
                <w:sz w:val="20"/>
                <w:szCs w:val="20"/>
              </w:rPr>
              <w:t>Date/time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labs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were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resulted</w:t>
            </w:r>
          </w:p>
          <w:p w14:paraId="192D293C" w14:textId="77777777" w:rsidR="006E426E" w:rsidRDefault="00A436AE">
            <w:pPr>
              <w:pStyle w:val="ListParagraph"/>
              <w:numPr>
                <w:ilvl w:val="0"/>
                <w:numId w:val="12"/>
              </w:numPr>
              <w:tabs>
                <w:tab w:val="left" w:pos="363"/>
              </w:tabs>
              <w:spacing w:before="43"/>
              <w:ind w:left="363"/>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lab</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standards/ranges</w:t>
            </w:r>
          </w:p>
          <w:p w14:paraId="7493A1A9" w14:textId="77777777" w:rsidR="006E426E" w:rsidRDefault="00A436AE">
            <w:pPr>
              <w:pStyle w:val="ListParagraph"/>
              <w:numPr>
                <w:ilvl w:val="0"/>
                <w:numId w:val="12"/>
              </w:numPr>
              <w:tabs>
                <w:tab w:val="left" w:pos="368"/>
              </w:tabs>
              <w:spacing w:before="52" w:line="216" w:lineRule="exact"/>
              <w:ind w:left="368" w:right="636"/>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associated</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lab</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z w:val="20"/>
                <w:szCs w:val="20"/>
              </w:rPr>
              <w:t>values</w:t>
            </w:r>
          </w:p>
          <w:p w14:paraId="5EADB971" w14:textId="77777777" w:rsidR="006E426E" w:rsidRDefault="00A436AE">
            <w:pPr>
              <w:pStyle w:val="ListParagraph"/>
              <w:numPr>
                <w:ilvl w:val="0"/>
                <w:numId w:val="12"/>
              </w:numPr>
              <w:tabs>
                <w:tab w:val="left" w:pos="363"/>
              </w:tabs>
              <w:spacing w:before="38"/>
              <w:ind w:left="363"/>
              <w:rPr>
                <w:rFonts w:ascii="Times New Roman" w:eastAsia="Times New Roman" w:hAnsi="Times New Roman" w:cs="Times New Roman"/>
                <w:sz w:val="20"/>
                <w:szCs w:val="20"/>
              </w:rPr>
            </w:pPr>
            <w:r>
              <w:rPr>
                <w:rFonts w:ascii="Times New Roman" w:eastAsia="Times New Roman" w:hAnsi="Times New Roman" w:cs="Times New Roman"/>
                <w:sz w:val="20"/>
                <w:szCs w:val="20"/>
              </w:rPr>
              <w:t>Performing</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location</w:t>
            </w:r>
          </w:p>
          <w:p w14:paraId="49B0175D" w14:textId="77777777" w:rsidR="006E426E" w:rsidRDefault="00A436AE">
            <w:pPr>
              <w:pStyle w:val="ListParagraph"/>
              <w:numPr>
                <w:ilvl w:val="0"/>
                <w:numId w:val="12"/>
              </w:numPr>
              <w:tabs>
                <w:tab w:val="left" w:pos="359"/>
              </w:tabs>
              <w:spacing w:before="38"/>
              <w:ind w:left="3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Pending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tests/status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tests</w:t>
            </w:r>
          </w:p>
          <w:p w14:paraId="037D3988" w14:textId="77777777" w:rsidR="006E426E" w:rsidRDefault="00A436AE">
            <w:pPr>
              <w:pStyle w:val="ListParagraph"/>
              <w:numPr>
                <w:ilvl w:val="0"/>
                <w:numId w:val="12"/>
              </w:numPr>
              <w:tabs>
                <w:tab w:val="left" w:pos="363"/>
              </w:tabs>
              <w:spacing w:before="38"/>
              <w:ind w:left="363" w:hanging="269"/>
              <w:rPr>
                <w:rFonts w:ascii="Times New Roman" w:eastAsia="Times New Roman" w:hAnsi="Times New Roman" w:cs="Times New Roman"/>
                <w:sz w:val="20"/>
                <w:szCs w:val="20"/>
              </w:rPr>
            </w:pPr>
            <w:r>
              <w:rPr>
                <w:rFonts w:ascii="Times New Roman" w:eastAsia="Times New Roman" w:hAnsi="Times New Roman" w:cs="Times New Roman"/>
                <w:sz w:val="20"/>
                <w:szCs w:val="20"/>
              </w:rPr>
              <w:t>Source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sample</w:t>
            </w:r>
          </w:p>
          <w:p w14:paraId="7614DBB6" w14:textId="77777777" w:rsidR="006E426E" w:rsidRDefault="00A436AE">
            <w:pPr>
              <w:pStyle w:val="ListParagraph"/>
              <w:numPr>
                <w:ilvl w:val="0"/>
                <w:numId w:val="12"/>
              </w:numPr>
              <w:tabs>
                <w:tab w:val="left" w:pos="359"/>
              </w:tabs>
              <w:spacing w:before="38"/>
              <w:ind w:left="359"/>
              <w:rPr>
                <w:rFonts w:ascii="Times New Roman" w:eastAsia="Times New Roman" w:hAnsi="Times New Roman" w:cs="Times New Roman"/>
                <w:sz w:val="20"/>
                <w:szCs w:val="20"/>
              </w:rPr>
            </w:pPr>
            <w:r>
              <w:rPr>
                <w:rFonts w:ascii="Times New Roman" w:eastAsia="Times New Roman" w:hAnsi="Times New Roman" w:cs="Times New Roman"/>
                <w:sz w:val="20"/>
                <w:szCs w:val="20"/>
              </w:rPr>
              <w:t>Date/time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sample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collected</w:t>
            </w:r>
          </w:p>
          <w:p w14:paraId="193DD5FF" w14:textId="77777777" w:rsidR="006E426E" w:rsidRDefault="00A436AE">
            <w:pPr>
              <w:pStyle w:val="ListParagraph"/>
              <w:numPr>
                <w:ilvl w:val="0"/>
                <w:numId w:val="12"/>
              </w:numPr>
              <w:tabs>
                <w:tab w:val="left" w:pos="359"/>
              </w:tabs>
              <w:spacing w:before="43"/>
              <w:ind w:left="359"/>
              <w:rPr>
                <w:rFonts w:ascii="Times New Roman" w:eastAsia="Times New Roman" w:hAnsi="Times New Roman" w:cs="Times New Roman"/>
                <w:sz w:val="20"/>
                <w:szCs w:val="20"/>
              </w:rPr>
            </w:pPr>
            <w:r>
              <w:rPr>
                <w:rFonts w:ascii="Times New Roman" w:eastAsia="Times New Roman" w:hAnsi="Times New Roman" w:cs="Times New Roman"/>
                <w:sz w:val="20"/>
                <w:szCs w:val="20"/>
              </w:rPr>
              <w:t>Ordering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provider</w:t>
            </w:r>
          </w:p>
        </w:tc>
        <w:tc>
          <w:tcPr>
            <w:tcW w:w="3570" w:type="dxa"/>
            <w:tcBorders>
              <w:top w:val="single" w:sz="4" w:space="0" w:color="000000"/>
              <w:left w:val="single" w:sz="4" w:space="0" w:color="000000"/>
              <w:bottom w:val="single" w:sz="6" w:space="0" w:color="000000"/>
              <w:right w:val="single" w:sz="4" w:space="0" w:color="000000"/>
            </w:tcBorders>
          </w:tcPr>
          <w:p w14:paraId="74475B4B" w14:textId="77777777" w:rsidR="006E426E" w:rsidRDefault="00A436AE">
            <w:pPr>
              <w:pStyle w:val="ListParagraph"/>
              <w:numPr>
                <w:ilvl w:val="0"/>
                <w:numId w:val="11"/>
              </w:numPr>
              <w:tabs>
                <w:tab w:val="left" w:pos="392"/>
              </w:tabs>
              <w:spacing w:before="41"/>
              <w:ind w:left="397" w:hanging="293"/>
              <w:rPr>
                <w:rFonts w:ascii="Times New Roman" w:eastAsia="Times New Roman" w:hAnsi="Times New Roman" w:cs="Times New Roman"/>
                <w:sz w:val="20"/>
                <w:szCs w:val="20"/>
              </w:rPr>
            </w:pPr>
            <w:r>
              <w:rPr>
                <w:rFonts w:ascii="Times New Roman" w:eastAsia="Times New Roman" w:hAnsi="Times New Roman" w:cs="Times New Roman"/>
                <w:sz w:val="20"/>
                <w:szCs w:val="20"/>
              </w:rPr>
              <w:t>Performing</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technician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identity</w:t>
            </w:r>
          </w:p>
          <w:p w14:paraId="70864D45" w14:textId="77777777" w:rsidR="006E426E" w:rsidRDefault="00A436AE">
            <w:pPr>
              <w:pStyle w:val="ListParagraph"/>
              <w:numPr>
                <w:ilvl w:val="0"/>
                <w:numId w:val="11"/>
              </w:numPr>
              <w:tabs>
                <w:tab w:val="left" w:pos="397"/>
              </w:tabs>
              <w:spacing w:before="38"/>
              <w:ind w:left="397" w:hanging="293"/>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Interpreting</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clinician</w:t>
            </w:r>
          </w:p>
          <w:p w14:paraId="6B4F482D" w14:textId="77777777" w:rsidR="006E426E" w:rsidRDefault="00A436AE">
            <w:pPr>
              <w:pStyle w:val="ListParagraph"/>
              <w:numPr>
                <w:ilvl w:val="0"/>
                <w:numId w:val="11"/>
              </w:numPr>
              <w:tabs>
                <w:tab w:val="left" w:pos="392"/>
              </w:tabs>
              <w:spacing w:before="57" w:line="216" w:lineRule="exact"/>
              <w:ind w:left="397" w:right="202" w:hanging="2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Pathology</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sanctioned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data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elements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specified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pathology</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messaging</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standards</w:t>
            </w:r>
          </w:p>
        </w:tc>
      </w:tr>
    </w:tbl>
    <w:p w14:paraId="5C26B7CD" w14:textId="77777777" w:rsidR="006E426E" w:rsidRDefault="006E426E">
      <w:pPr>
        <w:spacing w:line="216" w:lineRule="exact"/>
        <w:jc w:val="both"/>
        <w:rPr>
          <w:rFonts w:ascii="Times New Roman" w:eastAsia="Times New Roman" w:hAnsi="Times New Roman" w:cs="Times New Roman"/>
          <w:sz w:val="20"/>
          <w:szCs w:val="20"/>
        </w:rPr>
        <w:sectPr w:rsidR="006E426E" w:rsidSect="00422373">
          <w:headerReference w:type="default" r:id="rId12"/>
          <w:type w:val="continuous"/>
          <w:pgSz w:w="12240" w:h="15840"/>
          <w:pgMar w:top="1480" w:right="1540" w:bottom="1360" w:left="1560" w:header="1264" w:footer="1152" w:gutter="0"/>
          <w:cols w:space="720"/>
        </w:sectPr>
      </w:pPr>
    </w:p>
    <w:p w14:paraId="546628CF" w14:textId="77777777" w:rsidR="006E426E" w:rsidRDefault="006E426E">
      <w:pPr>
        <w:spacing w:line="200" w:lineRule="exact"/>
        <w:rPr>
          <w:sz w:val="20"/>
          <w:szCs w:val="20"/>
        </w:rPr>
      </w:pPr>
    </w:p>
    <w:p w14:paraId="6E387845" w14:textId="77777777" w:rsidR="006E426E" w:rsidRDefault="006E426E">
      <w:pPr>
        <w:spacing w:line="200" w:lineRule="exact"/>
        <w:rPr>
          <w:sz w:val="20"/>
          <w:szCs w:val="20"/>
        </w:rPr>
      </w:pPr>
    </w:p>
    <w:p w14:paraId="076ADE90" w14:textId="77777777" w:rsidR="006E426E" w:rsidRDefault="006E426E">
      <w:pPr>
        <w:spacing w:before="5" w:line="260" w:lineRule="exact"/>
        <w:rPr>
          <w:sz w:val="26"/>
          <w:szCs w:val="26"/>
        </w:rPr>
      </w:pPr>
    </w:p>
    <w:p w14:paraId="4C19E2F4" w14:textId="5B7343C3" w:rsidR="00127755" w:rsidRDefault="00127755" w:rsidP="00127755">
      <w:pPr>
        <w:pStyle w:val="Heading2"/>
      </w:pPr>
      <w:bookmarkStart w:id="6" w:name="_Toc282679853"/>
      <w:r>
        <w:rPr>
          <w:w w:val="115"/>
        </w:rPr>
        <w:t>Table</w:t>
      </w:r>
      <w:r>
        <w:rPr>
          <w:spacing w:val="-39"/>
          <w:w w:val="115"/>
        </w:rPr>
        <w:t xml:space="preserve"> </w:t>
      </w:r>
      <w:r w:rsidR="001734B0">
        <w:rPr>
          <w:spacing w:val="-39"/>
          <w:w w:val="115"/>
        </w:rPr>
        <w:t>3</w:t>
      </w:r>
      <w:r>
        <w:rPr>
          <w:spacing w:val="-50"/>
          <w:w w:val="115"/>
        </w:rPr>
        <w:t xml:space="preserve"> </w:t>
      </w:r>
      <w:r>
        <w:rPr>
          <w:w w:val="165"/>
        </w:rPr>
        <w:t>-</w:t>
      </w:r>
      <w:r>
        <w:rPr>
          <w:spacing w:val="-83"/>
          <w:w w:val="165"/>
        </w:rPr>
        <w:t xml:space="preserve"> </w:t>
      </w:r>
      <w:r>
        <w:rPr>
          <w:w w:val="115"/>
        </w:rPr>
        <w:t>Use</w:t>
      </w:r>
      <w:r>
        <w:rPr>
          <w:spacing w:val="-37"/>
          <w:w w:val="115"/>
        </w:rPr>
        <w:t xml:space="preserve"> </w:t>
      </w:r>
      <w:r>
        <w:rPr>
          <w:w w:val="115"/>
        </w:rPr>
        <w:t>Case – Medication Management</w:t>
      </w:r>
      <w:bookmarkEnd w:id="6"/>
    </w:p>
    <w:p w14:paraId="3354825C" w14:textId="77777777" w:rsidR="00127755" w:rsidRDefault="00127755">
      <w:pPr>
        <w:spacing w:before="5" w:line="260" w:lineRule="exact"/>
        <w:rPr>
          <w:sz w:val="26"/>
          <w:szCs w:val="26"/>
        </w:rPr>
      </w:pPr>
    </w:p>
    <w:tbl>
      <w:tblPr>
        <w:tblW w:w="0" w:type="auto"/>
        <w:tblInd w:w="165" w:type="dxa"/>
        <w:tblLayout w:type="fixed"/>
        <w:tblCellMar>
          <w:left w:w="0" w:type="dxa"/>
          <w:right w:w="0" w:type="dxa"/>
        </w:tblCellMar>
        <w:tblLook w:val="01E0" w:firstRow="1" w:lastRow="1" w:firstColumn="1" w:lastColumn="1" w:noHBand="0" w:noVBand="0"/>
      </w:tblPr>
      <w:tblGrid>
        <w:gridCol w:w="1811"/>
        <w:gridCol w:w="3526"/>
        <w:gridCol w:w="3547"/>
      </w:tblGrid>
      <w:tr w:rsidR="006E426E" w14:paraId="69951D6E" w14:textId="77777777">
        <w:trPr>
          <w:trHeight w:hRule="exact" w:val="306"/>
        </w:trPr>
        <w:tc>
          <w:tcPr>
            <w:tcW w:w="8884" w:type="dxa"/>
            <w:gridSpan w:val="3"/>
            <w:tcBorders>
              <w:top w:val="nil"/>
              <w:left w:val="nil"/>
              <w:bottom w:val="nil"/>
              <w:right w:val="single" w:sz="6" w:space="0" w:color="000000"/>
            </w:tcBorders>
          </w:tcPr>
          <w:p w14:paraId="29E8F894" w14:textId="77777777" w:rsidR="006E426E" w:rsidRDefault="00A436AE">
            <w:pPr>
              <w:pStyle w:val="TableParagraph"/>
              <w:spacing w:before="38"/>
              <w:ind w:left="138"/>
              <w:rPr>
                <w:rFonts w:ascii="Times New Roman" w:eastAsia="Times New Roman" w:hAnsi="Times New Roman" w:cs="Times New Roman"/>
                <w:sz w:val="20"/>
                <w:szCs w:val="20"/>
              </w:rPr>
            </w:pPr>
            <w:r>
              <w:rPr>
                <w:rFonts w:ascii="Times New Roman" w:eastAsia="Times New Roman" w:hAnsi="Times New Roman" w:cs="Times New Roman"/>
                <w:b/>
                <w:bCs/>
                <w:color w:val="FFFFFF"/>
                <w:sz w:val="20"/>
                <w:szCs w:val="20"/>
                <w:highlight w:val="black"/>
              </w:rPr>
              <w:t>Medication</w:t>
            </w:r>
            <w:r>
              <w:rPr>
                <w:rFonts w:ascii="Times New Roman" w:eastAsia="Times New Roman" w:hAnsi="Times New Roman" w:cs="Times New Roman"/>
                <w:b/>
                <w:bCs/>
                <w:color w:val="FFFFFF"/>
                <w:spacing w:val="-5"/>
                <w:sz w:val="20"/>
                <w:szCs w:val="20"/>
                <w:highlight w:val="black"/>
              </w:rPr>
              <w:t xml:space="preserve"> </w:t>
            </w:r>
            <w:r>
              <w:rPr>
                <w:rFonts w:ascii="Times New Roman" w:eastAsia="Times New Roman" w:hAnsi="Times New Roman" w:cs="Times New Roman"/>
                <w:b/>
                <w:bCs/>
                <w:color w:val="FFFFFF"/>
                <w:sz w:val="20"/>
                <w:szCs w:val="20"/>
                <w:highlight w:val="black"/>
              </w:rPr>
              <w:t>Management</w:t>
            </w:r>
          </w:p>
        </w:tc>
      </w:tr>
      <w:tr w:rsidR="006E426E" w14:paraId="57E3DBBF" w14:textId="77777777">
        <w:trPr>
          <w:trHeight w:hRule="exact" w:val="524"/>
        </w:trPr>
        <w:tc>
          <w:tcPr>
            <w:tcW w:w="1811" w:type="dxa"/>
            <w:tcBorders>
              <w:top w:val="nil"/>
              <w:left w:val="single" w:sz="4" w:space="0" w:color="000000"/>
              <w:bottom w:val="single" w:sz="4" w:space="0" w:color="000000"/>
              <w:right w:val="single" w:sz="4" w:space="0" w:color="000000"/>
            </w:tcBorders>
          </w:tcPr>
          <w:p w14:paraId="1896F2BC" w14:textId="77777777" w:rsidR="006E426E" w:rsidRDefault="00A436AE">
            <w:pPr>
              <w:pStyle w:val="TableParagraph"/>
              <w:spacing w:before="14"/>
              <w:ind w:left="133"/>
              <w:rPr>
                <w:rFonts w:ascii="Times New Roman" w:eastAsia="Times New Roman" w:hAnsi="Times New Roman" w:cs="Times New Roman"/>
              </w:rPr>
            </w:pPr>
            <w:r>
              <w:rPr>
                <w:rFonts w:ascii="Times New Roman" w:eastAsia="Times New Roman" w:hAnsi="Times New Roman" w:cs="Times New Roman"/>
                <w:b/>
                <w:bCs/>
                <w:w w:val="90"/>
              </w:rPr>
              <w:t>Summary</w:t>
            </w:r>
          </w:p>
        </w:tc>
        <w:tc>
          <w:tcPr>
            <w:tcW w:w="7073" w:type="dxa"/>
            <w:gridSpan w:val="2"/>
            <w:tcBorders>
              <w:top w:val="nil"/>
              <w:left w:val="single" w:sz="4" w:space="0" w:color="000000"/>
              <w:bottom w:val="single" w:sz="4" w:space="0" w:color="000000"/>
              <w:right w:val="single" w:sz="6" w:space="0" w:color="000000"/>
            </w:tcBorders>
          </w:tcPr>
          <w:p w14:paraId="71EACDBE" w14:textId="77777777" w:rsidR="006E426E" w:rsidRDefault="00A436AE">
            <w:pPr>
              <w:pStyle w:val="TableParagraph"/>
              <w:spacing w:before="44" w:line="220" w:lineRule="exact"/>
              <w:ind w:left="109" w:right="1052"/>
              <w:rPr>
                <w:rFonts w:ascii="Times New Roman" w:eastAsia="Times New Roman" w:hAnsi="Times New Roman" w:cs="Times New Roman"/>
                <w:sz w:val="20"/>
                <w:szCs w:val="20"/>
              </w:rPr>
            </w:pPr>
            <w:r>
              <w:rPr>
                <w:rFonts w:ascii="Times New Roman" w:eastAsia="Times New Roman" w:hAnsi="Times New Roman" w:cs="Times New Roman"/>
                <w:sz w:val="20"/>
                <w:szCs w:val="20"/>
              </w:rPr>
              <w:t>Retrieves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aggregates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medication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history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includes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prescription information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identified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sources.</w:t>
            </w:r>
          </w:p>
        </w:tc>
      </w:tr>
      <w:tr w:rsidR="006E426E" w14:paraId="1184B3CC" w14:textId="77777777">
        <w:trPr>
          <w:trHeight w:hRule="exact" w:val="952"/>
        </w:trPr>
        <w:tc>
          <w:tcPr>
            <w:tcW w:w="1811" w:type="dxa"/>
            <w:tcBorders>
              <w:top w:val="single" w:sz="4" w:space="0" w:color="000000"/>
              <w:left w:val="single" w:sz="4" w:space="0" w:color="000000"/>
              <w:bottom w:val="single" w:sz="6" w:space="0" w:color="000000"/>
              <w:right w:val="single" w:sz="4" w:space="0" w:color="000000"/>
            </w:tcBorders>
          </w:tcPr>
          <w:p w14:paraId="5B72139D" w14:textId="77777777" w:rsidR="006E426E" w:rsidRDefault="00A436AE">
            <w:pPr>
              <w:pStyle w:val="TableParagraph"/>
              <w:spacing w:before="7"/>
              <w:ind w:left="129"/>
              <w:rPr>
                <w:rFonts w:ascii="Times New Roman" w:eastAsia="Times New Roman" w:hAnsi="Times New Roman" w:cs="Times New Roman"/>
              </w:rPr>
            </w:pPr>
            <w:r>
              <w:rPr>
                <w:rFonts w:ascii="Times New Roman" w:eastAsia="Times New Roman" w:hAnsi="Times New Roman" w:cs="Times New Roman"/>
                <w:b/>
                <w:bCs/>
                <w:w w:val="90"/>
              </w:rPr>
              <w:t>Assumptions</w:t>
            </w:r>
          </w:p>
        </w:tc>
        <w:tc>
          <w:tcPr>
            <w:tcW w:w="7073" w:type="dxa"/>
            <w:gridSpan w:val="2"/>
            <w:tcBorders>
              <w:top w:val="single" w:sz="4" w:space="0" w:color="000000"/>
              <w:left w:val="single" w:sz="4" w:space="0" w:color="000000"/>
              <w:bottom w:val="single" w:sz="6" w:space="0" w:color="000000"/>
              <w:right w:val="single" w:sz="6" w:space="0" w:color="000000"/>
            </w:tcBorders>
          </w:tcPr>
          <w:p w14:paraId="42675716" w14:textId="77777777" w:rsidR="006E426E" w:rsidRDefault="00A436AE">
            <w:pPr>
              <w:pStyle w:val="TableParagraph"/>
              <w:spacing w:before="37" w:line="226" w:lineRule="auto"/>
              <w:ind w:left="105" w:right="136"/>
              <w:rPr>
                <w:rFonts w:ascii="Times New Roman" w:eastAsia="Times New Roman" w:hAnsi="Times New Roman" w:cs="Times New Roman"/>
                <w:sz w:val="20"/>
                <w:szCs w:val="20"/>
              </w:rPr>
            </w:pPr>
            <w:r>
              <w:rPr>
                <w:rFonts w:ascii="Times New Roman" w:eastAsia="Times New Roman" w:hAnsi="Times New Roman" w:cs="Times New Roman"/>
                <w:sz w:val="20"/>
                <w:szCs w:val="20"/>
              </w:rPr>
              <w:t>Medication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history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incomplete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used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support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z w:val="20"/>
                <w:szCs w:val="20"/>
              </w:rPr>
              <w:t>patient/provider</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conversation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regarding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medications.</w:t>
            </w:r>
            <w:r>
              <w:rPr>
                <w:rFonts w:ascii="Times New Roman" w:eastAsia="Times New Roman" w:hAnsi="Times New Roman" w:cs="Times New Roman"/>
                <w:spacing w:val="24"/>
                <w:sz w:val="20"/>
                <w:szCs w:val="20"/>
              </w:rPr>
              <w:t xml:space="preserve"> </w:t>
            </w:r>
            <w:r>
              <w:rPr>
                <w:rFonts w:ascii="Arial" w:eastAsia="Arial" w:hAnsi="Arial" w:cs="Arial"/>
                <w:sz w:val="19"/>
                <w:szCs w:val="19"/>
              </w:rPr>
              <w:t>It</w:t>
            </w:r>
            <w:r>
              <w:rPr>
                <w:rFonts w:ascii="Arial" w:eastAsia="Arial" w:hAnsi="Arial" w:cs="Arial"/>
                <w:spacing w:val="-14"/>
                <w:sz w:val="19"/>
                <w:szCs w:val="19"/>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unlikely</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medication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history</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initially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provide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regarding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samples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distributed,</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OTC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meds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herbal</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supplements.</w:t>
            </w:r>
          </w:p>
        </w:tc>
      </w:tr>
      <w:tr w:rsidR="006E426E" w14:paraId="0105522D" w14:textId="77777777">
        <w:trPr>
          <w:trHeight w:hRule="exact" w:val="1452"/>
        </w:trPr>
        <w:tc>
          <w:tcPr>
            <w:tcW w:w="1811" w:type="dxa"/>
            <w:tcBorders>
              <w:top w:val="single" w:sz="6" w:space="0" w:color="000000"/>
              <w:left w:val="single" w:sz="4" w:space="0" w:color="000000"/>
              <w:bottom w:val="nil"/>
              <w:right w:val="single" w:sz="4" w:space="0" w:color="000000"/>
            </w:tcBorders>
          </w:tcPr>
          <w:p w14:paraId="2AF2538E" w14:textId="77777777" w:rsidR="006E426E" w:rsidRDefault="00A436AE">
            <w:pPr>
              <w:pStyle w:val="TableParagraph"/>
              <w:spacing w:before="42" w:line="216" w:lineRule="exact"/>
              <w:ind w:left="119" w:right="260"/>
              <w:rPr>
                <w:rFonts w:ascii="Times New Roman" w:eastAsia="Times New Roman" w:hAnsi="Times New Roman" w:cs="Times New Roman"/>
              </w:rPr>
            </w:pPr>
            <w:r>
              <w:rPr>
                <w:rFonts w:ascii="Times New Roman" w:eastAsia="Times New Roman" w:hAnsi="Times New Roman" w:cs="Times New Roman"/>
                <w:b/>
                <w:bCs/>
                <w:w w:val="90"/>
              </w:rPr>
              <w:t>Patient/Provider Flow</w:t>
            </w:r>
          </w:p>
        </w:tc>
        <w:tc>
          <w:tcPr>
            <w:tcW w:w="7073" w:type="dxa"/>
            <w:gridSpan w:val="2"/>
            <w:tcBorders>
              <w:top w:val="single" w:sz="6" w:space="0" w:color="000000"/>
              <w:left w:val="single" w:sz="4" w:space="0" w:color="000000"/>
              <w:bottom w:val="nil"/>
              <w:right w:val="single" w:sz="6" w:space="0" w:color="000000"/>
            </w:tcBorders>
          </w:tcPr>
          <w:p w14:paraId="2D7C3C23" w14:textId="77777777" w:rsidR="006E426E" w:rsidRDefault="00A436AE">
            <w:pPr>
              <w:pStyle w:val="TableParagraph"/>
              <w:spacing w:before="19"/>
              <w:ind w:left="129"/>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presents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care.</w:t>
            </w:r>
          </w:p>
          <w:p w14:paraId="121BE47B" w14:textId="77777777" w:rsidR="006E426E" w:rsidRDefault="00A436AE">
            <w:pPr>
              <w:pStyle w:val="ListParagraph"/>
              <w:numPr>
                <w:ilvl w:val="0"/>
                <w:numId w:val="10"/>
              </w:numPr>
              <w:tabs>
                <w:tab w:val="left" w:pos="310"/>
              </w:tabs>
              <w:spacing w:before="39" w:line="220" w:lineRule="exact"/>
              <w:ind w:left="329" w:right="810" w:hanging="225"/>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part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intake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process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(regardless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queries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z w:val="20"/>
                <w:szCs w:val="20"/>
              </w:rPr>
              <w:t>"medication</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history."</w:t>
            </w:r>
          </w:p>
          <w:p w14:paraId="53190D63" w14:textId="77777777" w:rsidR="006E426E" w:rsidRDefault="00A436AE">
            <w:pPr>
              <w:pStyle w:val="ListParagraph"/>
              <w:numPr>
                <w:ilvl w:val="0"/>
                <w:numId w:val="10"/>
              </w:numPr>
              <w:tabs>
                <w:tab w:val="left" w:pos="305"/>
              </w:tabs>
              <w:spacing w:before="37" w:line="216" w:lineRule="exact"/>
              <w:ind w:left="324" w:right="280" w:hanging="220"/>
              <w:rPr>
                <w:rFonts w:ascii="Times New Roman" w:eastAsia="Times New Roman" w:hAnsi="Times New Roman" w:cs="Times New Roman"/>
                <w:sz w:val="20"/>
                <w:szCs w:val="20"/>
              </w:rPr>
            </w:pPr>
            <w:r>
              <w:rPr>
                <w:rFonts w:ascii="Times New Roman" w:eastAsia="Times New Roman" w:hAnsi="Times New Roman" w:cs="Times New Roman"/>
                <w:sz w:val="20"/>
                <w:szCs w:val="20"/>
              </w:rPr>
              <w:t>Provider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reviews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identifies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medications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prescribed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but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w w:val="95"/>
                <w:sz w:val="20"/>
                <w:szCs w:val="20"/>
              </w:rPr>
              <w:t xml:space="preserve"> </w:t>
            </w:r>
            <w:r>
              <w:rPr>
                <w:rFonts w:ascii="Times New Roman" w:eastAsia="Times New Roman" w:hAnsi="Times New Roman" w:cs="Times New Roman"/>
                <w:sz w:val="20"/>
                <w:szCs w:val="20"/>
              </w:rPr>
              <w:t>filled,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potential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interactions,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medications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continue/discontinue,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refills,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etc.</w:t>
            </w:r>
          </w:p>
          <w:p w14:paraId="03236C7B" w14:textId="77777777" w:rsidR="006E426E" w:rsidRDefault="00A436AE">
            <w:pPr>
              <w:pStyle w:val="ListParagraph"/>
              <w:numPr>
                <w:ilvl w:val="0"/>
                <w:numId w:val="10"/>
              </w:numPr>
              <w:tabs>
                <w:tab w:val="left" w:pos="305"/>
              </w:tabs>
              <w:spacing w:before="28" w:line="220" w:lineRule="exact"/>
              <w:ind w:left="305" w:hanging="211"/>
              <w:rPr>
                <w:rFonts w:ascii="Times New Roman" w:eastAsia="Times New Roman" w:hAnsi="Times New Roman" w:cs="Times New Roman"/>
                <w:sz w:val="20"/>
                <w:szCs w:val="20"/>
              </w:rPr>
            </w:pPr>
            <w:r>
              <w:rPr>
                <w:rFonts w:ascii="Times New Roman" w:eastAsia="Times New Roman" w:hAnsi="Times New Roman" w:cs="Times New Roman"/>
                <w:sz w:val="20"/>
                <w:szCs w:val="20"/>
              </w:rPr>
              <w:t>Provider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diagnoses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treats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appropriate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manner.</w:t>
            </w:r>
          </w:p>
        </w:tc>
      </w:tr>
      <w:tr w:rsidR="006E426E" w14:paraId="086338CA" w14:textId="77777777">
        <w:trPr>
          <w:trHeight w:hRule="exact" w:val="345"/>
        </w:trPr>
        <w:tc>
          <w:tcPr>
            <w:tcW w:w="8884" w:type="dxa"/>
            <w:gridSpan w:val="3"/>
            <w:tcBorders>
              <w:top w:val="nil"/>
              <w:left w:val="single" w:sz="4" w:space="0" w:color="000000"/>
              <w:bottom w:val="nil"/>
              <w:right w:val="single" w:sz="6" w:space="0" w:color="000000"/>
            </w:tcBorders>
          </w:tcPr>
          <w:p w14:paraId="442E3143" w14:textId="77777777" w:rsidR="006E426E" w:rsidRDefault="00A436AE">
            <w:pPr>
              <w:pStyle w:val="TableParagraph"/>
              <w:spacing w:line="123" w:lineRule="exact"/>
              <w:rPr>
                <w:rFonts w:ascii="Times New Roman" w:eastAsia="Times New Roman" w:hAnsi="Times New Roman" w:cs="Times New Roman"/>
                <w:sz w:val="25"/>
                <w:szCs w:val="25"/>
              </w:rPr>
            </w:pPr>
            <w:proofErr w:type="gramStart"/>
            <w:r>
              <w:rPr>
                <w:rFonts w:ascii="Times New Roman" w:eastAsia="Times New Roman" w:hAnsi="Times New Roman" w:cs="Times New Roman"/>
                <w:w w:val="155"/>
                <w:sz w:val="25"/>
                <w:szCs w:val="25"/>
              </w:rPr>
              <w:t>r</w:t>
            </w:r>
            <w:proofErr w:type="gramEnd"/>
            <w:r>
              <w:rPr>
                <w:rFonts w:ascii="Times New Roman" w:eastAsia="Times New Roman" w:hAnsi="Times New Roman" w:cs="Times New Roman"/>
                <w:w w:val="155"/>
                <w:sz w:val="25"/>
                <w:szCs w:val="25"/>
              </w:rPr>
              <w:t>-------------</w:t>
            </w:r>
          </w:p>
          <w:p w14:paraId="3B24A88F" w14:textId="4FDE7FFF" w:rsidR="006E426E" w:rsidRDefault="00A436AE">
            <w:pPr>
              <w:pStyle w:val="TableParagraph"/>
              <w:tabs>
                <w:tab w:val="left" w:pos="1906"/>
                <w:tab w:val="left" w:pos="5427"/>
              </w:tabs>
              <w:spacing w:line="193" w:lineRule="exact"/>
              <w:ind w:left="109"/>
              <w:rPr>
                <w:rFonts w:ascii="Times New Roman" w:eastAsia="Times New Roman" w:hAnsi="Times New Roman" w:cs="Times New Roman"/>
                <w:sz w:val="20"/>
                <w:szCs w:val="20"/>
              </w:rPr>
            </w:pPr>
            <w:r>
              <w:rPr>
                <w:rFonts w:ascii="Times New Roman" w:eastAsia="Times New Roman" w:hAnsi="Times New Roman" w:cs="Times New Roman"/>
                <w:b/>
                <w:bCs/>
              </w:rPr>
              <w:t>Settings</w:t>
            </w:r>
            <w:r>
              <w:rPr>
                <w:rFonts w:ascii="Times New Roman" w:eastAsia="Times New Roman" w:hAnsi="Times New Roman" w:cs="Times New Roman"/>
                <w:b/>
                <w:bCs/>
              </w:rPr>
              <w:tab/>
            </w:r>
            <w:r w:rsidR="007D527E">
              <w:rPr>
                <w:rFonts w:ascii="Times New Roman" w:eastAsia="Times New Roman" w:hAnsi="Times New Roman" w:cs="Times New Roman"/>
                <w:b/>
                <w:bCs/>
                <w:color w:val="FFFFFF"/>
                <w:sz w:val="20"/>
                <w:szCs w:val="20"/>
                <w:highlight w:val="black"/>
              </w:rPr>
              <w:t>Easy Focus</w:t>
            </w:r>
            <w:r>
              <w:rPr>
                <w:rFonts w:ascii="Times New Roman" w:eastAsia="Times New Roman" w:hAnsi="Times New Roman" w:cs="Times New Roman"/>
                <w:b/>
                <w:bCs/>
                <w:color w:val="FFFFFF"/>
                <w:sz w:val="20"/>
                <w:szCs w:val="20"/>
              </w:rPr>
              <w:tab/>
            </w:r>
            <w:r w:rsidR="007D527E">
              <w:rPr>
                <w:rFonts w:ascii="Times New Roman" w:eastAsia="Times New Roman" w:hAnsi="Times New Roman" w:cs="Times New Roman"/>
                <w:b/>
                <w:bCs/>
                <w:color w:val="FFFFFF"/>
                <w:sz w:val="20"/>
                <w:szCs w:val="20"/>
                <w:highlight w:val="black"/>
              </w:rPr>
              <w:t>Stretch Focus</w:t>
            </w:r>
          </w:p>
        </w:tc>
      </w:tr>
      <w:tr w:rsidR="006E426E" w14:paraId="3872435E" w14:textId="77777777" w:rsidTr="00B725E7">
        <w:trPr>
          <w:trHeight w:hRule="exact" w:val="2138"/>
        </w:trPr>
        <w:tc>
          <w:tcPr>
            <w:tcW w:w="1811" w:type="dxa"/>
            <w:tcBorders>
              <w:top w:val="nil"/>
              <w:left w:val="single" w:sz="4" w:space="0" w:color="000000"/>
              <w:bottom w:val="single" w:sz="4" w:space="0" w:color="000000"/>
              <w:right w:val="single" w:sz="6" w:space="0" w:color="000000"/>
            </w:tcBorders>
          </w:tcPr>
          <w:p w14:paraId="618651C2" w14:textId="77777777" w:rsidR="006E426E" w:rsidRDefault="006E426E"/>
        </w:tc>
        <w:tc>
          <w:tcPr>
            <w:tcW w:w="3526" w:type="dxa"/>
            <w:tcBorders>
              <w:top w:val="nil"/>
              <w:left w:val="single" w:sz="6" w:space="0" w:color="000000"/>
              <w:bottom w:val="single" w:sz="4" w:space="0" w:color="000000"/>
              <w:right w:val="single" w:sz="4" w:space="0" w:color="000000"/>
            </w:tcBorders>
          </w:tcPr>
          <w:p w14:paraId="78FB580A" w14:textId="4671669C" w:rsidR="006E426E" w:rsidRDefault="00A436AE">
            <w:pPr>
              <w:pStyle w:val="ListParagraph"/>
              <w:numPr>
                <w:ilvl w:val="0"/>
                <w:numId w:val="9"/>
              </w:numPr>
              <w:tabs>
                <w:tab w:val="left" w:pos="375"/>
              </w:tabs>
              <w:spacing w:before="66" w:line="216" w:lineRule="exact"/>
              <w:ind w:left="375" w:right="274"/>
              <w:rPr>
                <w:rFonts w:ascii="Times New Roman" w:eastAsia="Times New Roman" w:hAnsi="Times New Roman" w:cs="Times New Roman"/>
                <w:sz w:val="20"/>
                <w:szCs w:val="20"/>
              </w:rPr>
            </w:pPr>
            <w:r>
              <w:rPr>
                <w:rFonts w:ascii="Times New Roman" w:eastAsia="Times New Roman" w:hAnsi="Times New Roman" w:cs="Times New Roman"/>
                <w:sz w:val="20"/>
                <w:szCs w:val="20"/>
              </w:rPr>
              <w:t>Ambulatory</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settings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w w:val="99"/>
                <w:sz w:val="20"/>
                <w:szCs w:val="20"/>
              </w:rPr>
              <w:t xml:space="preserve"> </w:t>
            </w:r>
            <w:r w:rsidR="00B725E7">
              <w:rPr>
                <w:rFonts w:ascii="Times New Roman" w:eastAsia="Times New Roman" w:hAnsi="Times New Roman" w:cs="Times New Roman"/>
                <w:sz w:val="20"/>
                <w:szCs w:val="20"/>
              </w:rPr>
              <w:t>Helen Tucker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presents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outpatient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care)</w:t>
            </w:r>
          </w:p>
          <w:p w14:paraId="5D6D6C4B" w14:textId="77777777" w:rsidR="006E426E" w:rsidRDefault="00A436AE">
            <w:pPr>
              <w:pStyle w:val="ListParagraph"/>
              <w:numPr>
                <w:ilvl w:val="0"/>
                <w:numId w:val="9"/>
              </w:numPr>
              <w:tabs>
                <w:tab w:val="left" w:pos="379"/>
              </w:tabs>
              <w:spacing w:before="43"/>
              <w:ind w:left="379"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room</w:t>
            </w:r>
          </w:p>
          <w:p w14:paraId="49E07268" w14:textId="77777777" w:rsidR="006E426E" w:rsidRDefault="00A436AE">
            <w:pPr>
              <w:pStyle w:val="ListParagraph"/>
              <w:numPr>
                <w:ilvl w:val="0"/>
                <w:numId w:val="9"/>
              </w:numPr>
              <w:tabs>
                <w:tab w:val="left" w:pos="379"/>
              </w:tabs>
              <w:spacing w:before="38"/>
              <w:ind w:left="379" w:hanging="268"/>
              <w:rPr>
                <w:rFonts w:ascii="Times New Roman" w:eastAsia="Times New Roman" w:hAnsi="Times New Roman" w:cs="Times New Roman"/>
                <w:sz w:val="20"/>
                <w:szCs w:val="20"/>
              </w:rPr>
            </w:pPr>
            <w:r>
              <w:rPr>
                <w:rFonts w:ascii="Times New Roman" w:eastAsia="Times New Roman" w:hAnsi="Times New Roman" w:cs="Times New Roman"/>
                <w:sz w:val="20"/>
                <w:szCs w:val="20"/>
              </w:rPr>
              <w:t>Inpatient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acute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care</w:t>
            </w:r>
          </w:p>
          <w:p w14:paraId="4291CE9B" w14:textId="77777777" w:rsidR="006E426E" w:rsidRDefault="00A436AE">
            <w:pPr>
              <w:pStyle w:val="ListParagraph"/>
              <w:numPr>
                <w:ilvl w:val="0"/>
                <w:numId w:val="9"/>
              </w:numPr>
              <w:tabs>
                <w:tab w:val="left" w:pos="370"/>
              </w:tabs>
              <w:spacing w:before="38"/>
              <w:ind w:left="370"/>
              <w:rPr>
                <w:rFonts w:ascii="Times New Roman" w:eastAsia="Times New Roman" w:hAnsi="Times New Roman" w:cs="Times New Roman"/>
                <w:sz w:val="20"/>
                <w:szCs w:val="20"/>
              </w:rPr>
            </w:pPr>
            <w:r>
              <w:rPr>
                <w:rFonts w:ascii="Times New Roman" w:eastAsia="Times New Roman" w:hAnsi="Times New Roman" w:cs="Times New Roman"/>
                <w:sz w:val="20"/>
                <w:szCs w:val="20"/>
              </w:rPr>
              <w:t>Retail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clinics</w:t>
            </w:r>
          </w:p>
          <w:p w14:paraId="6EAFED71" w14:textId="77777777" w:rsidR="006E426E" w:rsidRDefault="00A436AE">
            <w:pPr>
              <w:pStyle w:val="ListParagraph"/>
              <w:numPr>
                <w:ilvl w:val="0"/>
                <w:numId w:val="9"/>
              </w:numPr>
              <w:tabs>
                <w:tab w:val="left" w:pos="370"/>
              </w:tabs>
              <w:spacing w:before="42"/>
              <w:ind w:left="370"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encounters</w:t>
            </w:r>
          </w:p>
        </w:tc>
        <w:tc>
          <w:tcPr>
            <w:tcW w:w="3547" w:type="dxa"/>
            <w:tcBorders>
              <w:top w:val="nil"/>
              <w:left w:val="single" w:sz="4" w:space="0" w:color="000000"/>
              <w:bottom w:val="single" w:sz="4" w:space="0" w:color="000000"/>
              <w:right w:val="single" w:sz="6" w:space="0" w:color="000000"/>
            </w:tcBorders>
          </w:tcPr>
          <w:p w14:paraId="6E34FFC9" w14:textId="77777777" w:rsidR="006E426E" w:rsidRDefault="00A436AE">
            <w:pPr>
              <w:pStyle w:val="ListParagraph"/>
              <w:numPr>
                <w:ilvl w:val="0"/>
                <w:numId w:val="8"/>
              </w:numPr>
              <w:tabs>
                <w:tab w:val="left" w:pos="372"/>
              </w:tabs>
              <w:spacing w:before="57"/>
              <w:ind w:left="372"/>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Long-term</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care</w:t>
            </w:r>
          </w:p>
          <w:p w14:paraId="0245A60E" w14:textId="77777777" w:rsidR="006E426E" w:rsidRDefault="00A436AE">
            <w:pPr>
              <w:pStyle w:val="ListParagraph"/>
              <w:numPr>
                <w:ilvl w:val="0"/>
                <w:numId w:val="8"/>
              </w:numPr>
              <w:tabs>
                <w:tab w:val="left" w:pos="382"/>
              </w:tabs>
              <w:spacing w:before="38"/>
              <w:ind w:left="382" w:hanging="311"/>
              <w:rPr>
                <w:rFonts w:ascii="Times New Roman" w:eastAsia="Times New Roman" w:hAnsi="Times New Roman" w:cs="Times New Roman"/>
                <w:sz w:val="20"/>
                <w:szCs w:val="20"/>
              </w:rPr>
            </w:pPr>
            <w:r>
              <w:rPr>
                <w:rFonts w:ascii="Times New Roman" w:eastAsia="Times New Roman" w:hAnsi="Times New Roman" w:cs="Times New Roman"/>
                <w:sz w:val="20"/>
                <w:szCs w:val="20"/>
              </w:rPr>
              <w:t>Home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health</w:t>
            </w:r>
          </w:p>
          <w:p w14:paraId="45000715" w14:textId="77777777" w:rsidR="006E426E" w:rsidRDefault="00A436AE">
            <w:pPr>
              <w:pStyle w:val="ListParagraph"/>
              <w:numPr>
                <w:ilvl w:val="0"/>
                <w:numId w:val="8"/>
              </w:numPr>
              <w:tabs>
                <w:tab w:val="left" w:pos="372"/>
              </w:tabs>
              <w:spacing w:before="33"/>
              <w:ind w:left="372"/>
              <w:rPr>
                <w:rFonts w:ascii="Times New Roman" w:eastAsia="Times New Roman" w:hAnsi="Times New Roman" w:cs="Times New Roman"/>
                <w:sz w:val="20"/>
                <w:szCs w:val="20"/>
              </w:rPr>
            </w:pPr>
            <w:r>
              <w:rPr>
                <w:rFonts w:ascii="Times New Roman" w:eastAsia="Times New Roman" w:hAnsi="Times New Roman" w:cs="Times New Roman"/>
                <w:sz w:val="20"/>
                <w:szCs w:val="20"/>
              </w:rPr>
              <w:t>Telemedicine</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encounters</w:t>
            </w:r>
          </w:p>
          <w:p w14:paraId="2D1C799D" w14:textId="77777777" w:rsidR="006E426E" w:rsidRDefault="00A436AE">
            <w:pPr>
              <w:pStyle w:val="ListParagraph"/>
              <w:numPr>
                <w:ilvl w:val="0"/>
                <w:numId w:val="8"/>
              </w:numPr>
              <w:tabs>
                <w:tab w:val="left" w:pos="372"/>
              </w:tabs>
              <w:spacing w:before="42"/>
              <w:ind w:left="372"/>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medical</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response</w:t>
            </w:r>
          </w:p>
        </w:tc>
      </w:tr>
      <w:tr w:rsidR="006E426E" w14:paraId="39269AB0" w14:textId="77777777">
        <w:trPr>
          <w:trHeight w:hRule="exact" w:val="2421"/>
        </w:trPr>
        <w:tc>
          <w:tcPr>
            <w:tcW w:w="1811" w:type="dxa"/>
            <w:tcBorders>
              <w:top w:val="single" w:sz="4" w:space="0" w:color="000000"/>
              <w:left w:val="single" w:sz="4" w:space="0" w:color="000000"/>
              <w:bottom w:val="single" w:sz="4" w:space="0" w:color="000000"/>
              <w:right w:val="single" w:sz="6" w:space="0" w:color="000000"/>
            </w:tcBorders>
          </w:tcPr>
          <w:p w14:paraId="128F43FE" w14:textId="77777777" w:rsidR="006E426E" w:rsidRDefault="00A436AE">
            <w:pPr>
              <w:pStyle w:val="TableParagraph"/>
              <w:spacing w:before="41" w:line="205" w:lineRule="auto"/>
              <w:ind w:left="86" w:right="146" w:firstLine="9"/>
              <w:rPr>
                <w:rFonts w:ascii="Times New Roman" w:eastAsia="Times New Roman" w:hAnsi="Times New Roman" w:cs="Times New Roman"/>
              </w:rPr>
            </w:pPr>
            <w:r>
              <w:rPr>
                <w:rFonts w:ascii="Times New Roman" w:eastAsia="Times New Roman" w:hAnsi="Times New Roman" w:cs="Times New Roman"/>
                <w:b/>
                <w:bCs/>
                <w:w w:val="90"/>
              </w:rPr>
              <w:t>Minimum</w:t>
            </w:r>
            <w:r>
              <w:rPr>
                <w:rFonts w:ascii="Times New Roman" w:eastAsia="Times New Roman" w:hAnsi="Times New Roman" w:cs="Times New Roman"/>
                <w:b/>
                <w:bCs/>
                <w:w w:val="91"/>
              </w:rPr>
              <w:t xml:space="preserve"> </w:t>
            </w:r>
            <w:r>
              <w:rPr>
                <w:rFonts w:ascii="Times New Roman" w:eastAsia="Times New Roman" w:hAnsi="Times New Roman" w:cs="Times New Roman"/>
                <w:b/>
                <w:bCs/>
                <w:w w:val="90"/>
              </w:rPr>
              <w:t>Information</w:t>
            </w:r>
            <w:r>
              <w:rPr>
                <w:rFonts w:ascii="Times New Roman" w:eastAsia="Times New Roman" w:hAnsi="Times New Roman" w:cs="Times New Roman"/>
                <w:b/>
                <w:bCs/>
                <w:w w:val="91"/>
              </w:rPr>
              <w:t xml:space="preserve"> </w:t>
            </w:r>
            <w:r>
              <w:rPr>
                <w:rFonts w:ascii="Times New Roman" w:eastAsia="Times New Roman" w:hAnsi="Times New Roman" w:cs="Times New Roman"/>
                <w:b/>
                <w:bCs/>
                <w:w w:val="90"/>
              </w:rPr>
              <w:t>Needed</w:t>
            </w:r>
            <w:r>
              <w:rPr>
                <w:rFonts w:ascii="Times New Roman" w:eastAsia="Times New Roman" w:hAnsi="Times New Roman" w:cs="Times New Roman"/>
                <w:b/>
                <w:bCs/>
                <w:spacing w:val="34"/>
                <w:w w:val="90"/>
              </w:rPr>
              <w:t xml:space="preserve"> </w:t>
            </w:r>
            <w:r>
              <w:rPr>
                <w:rFonts w:ascii="Times New Roman" w:eastAsia="Times New Roman" w:hAnsi="Times New Roman" w:cs="Times New Roman"/>
                <w:b/>
                <w:bCs/>
                <w:w w:val="90"/>
              </w:rPr>
              <w:t>to</w:t>
            </w:r>
            <w:r>
              <w:rPr>
                <w:rFonts w:ascii="Times New Roman" w:eastAsia="Times New Roman" w:hAnsi="Times New Roman" w:cs="Times New Roman"/>
                <w:b/>
                <w:bCs/>
                <w:w w:val="96"/>
              </w:rPr>
              <w:t xml:space="preserve"> </w:t>
            </w:r>
            <w:r>
              <w:rPr>
                <w:rFonts w:ascii="Times New Roman" w:eastAsia="Times New Roman" w:hAnsi="Times New Roman" w:cs="Times New Roman"/>
                <w:b/>
                <w:bCs/>
                <w:w w:val="90"/>
              </w:rPr>
              <w:t>Support</w:t>
            </w:r>
            <w:r>
              <w:rPr>
                <w:rFonts w:ascii="Times New Roman" w:eastAsia="Times New Roman" w:hAnsi="Times New Roman" w:cs="Times New Roman"/>
                <w:b/>
                <w:bCs/>
                <w:spacing w:val="21"/>
                <w:w w:val="90"/>
              </w:rPr>
              <w:t xml:space="preserve"> </w:t>
            </w:r>
            <w:r>
              <w:rPr>
                <w:rFonts w:ascii="Times New Roman" w:eastAsia="Times New Roman" w:hAnsi="Times New Roman" w:cs="Times New Roman"/>
                <w:b/>
                <w:bCs/>
                <w:w w:val="90"/>
              </w:rPr>
              <w:t>Use</w:t>
            </w:r>
            <w:r>
              <w:rPr>
                <w:rFonts w:ascii="Times New Roman" w:eastAsia="Times New Roman" w:hAnsi="Times New Roman" w:cs="Times New Roman"/>
                <w:b/>
                <w:bCs/>
                <w:spacing w:val="22"/>
                <w:w w:val="90"/>
              </w:rPr>
              <w:t xml:space="preserve"> </w:t>
            </w:r>
            <w:r>
              <w:rPr>
                <w:rFonts w:ascii="Times New Roman" w:eastAsia="Times New Roman" w:hAnsi="Times New Roman" w:cs="Times New Roman"/>
                <w:b/>
                <w:bCs/>
                <w:w w:val="90"/>
              </w:rPr>
              <w:t>Case</w:t>
            </w:r>
          </w:p>
        </w:tc>
        <w:tc>
          <w:tcPr>
            <w:tcW w:w="3526" w:type="dxa"/>
            <w:tcBorders>
              <w:top w:val="single" w:sz="4" w:space="0" w:color="000000"/>
              <w:left w:val="single" w:sz="6" w:space="0" w:color="000000"/>
              <w:bottom w:val="single" w:sz="4" w:space="0" w:color="000000"/>
              <w:right w:val="single" w:sz="4" w:space="0" w:color="000000"/>
            </w:tcBorders>
          </w:tcPr>
          <w:p w14:paraId="1D302EC2" w14:textId="77777777" w:rsidR="006E426E" w:rsidRDefault="00A436AE">
            <w:pPr>
              <w:pStyle w:val="ListParagraph"/>
              <w:numPr>
                <w:ilvl w:val="0"/>
                <w:numId w:val="7"/>
              </w:numPr>
              <w:tabs>
                <w:tab w:val="left" w:pos="370"/>
              </w:tabs>
              <w:spacing w:before="40"/>
              <w:ind w:left="360" w:hanging="249"/>
              <w:rPr>
                <w:rFonts w:ascii="Times New Roman" w:eastAsia="Times New Roman" w:hAnsi="Times New Roman" w:cs="Times New Roman"/>
                <w:sz w:val="20"/>
                <w:szCs w:val="20"/>
              </w:rPr>
            </w:pPr>
            <w:r>
              <w:rPr>
                <w:rFonts w:ascii="Times New Roman" w:eastAsia="Times New Roman" w:hAnsi="Times New Roman" w:cs="Times New Roman"/>
                <w:sz w:val="20"/>
                <w:szCs w:val="20"/>
              </w:rPr>
              <w:t>Dose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form</w:t>
            </w:r>
          </w:p>
          <w:p w14:paraId="5C7E86E4" w14:textId="77777777" w:rsidR="006E426E" w:rsidRDefault="00A436AE">
            <w:pPr>
              <w:pStyle w:val="ListParagraph"/>
              <w:numPr>
                <w:ilvl w:val="0"/>
                <w:numId w:val="7"/>
              </w:numPr>
              <w:tabs>
                <w:tab w:val="left" w:pos="370"/>
              </w:tabs>
              <w:spacing w:before="38"/>
              <w:ind w:left="370"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Instructions</w:t>
            </w:r>
          </w:p>
          <w:p w14:paraId="7D09BE6D" w14:textId="77777777" w:rsidR="006E426E" w:rsidRDefault="00A436AE">
            <w:pPr>
              <w:pStyle w:val="ListParagraph"/>
              <w:numPr>
                <w:ilvl w:val="0"/>
                <w:numId w:val="7"/>
              </w:numPr>
              <w:tabs>
                <w:tab w:val="left" w:pos="365"/>
              </w:tabs>
              <w:spacing w:before="38"/>
              <w:ind w:left="365"/>
              <w:rPr>
                <w:rFonts w:ascii="Times New Roman" w:eastAsia="Times New Roman" w:hAnsi="Times New Roman" w:cs="Times New Roman"/>
                <w:sz w:val="20"/>
                <w:szCs w:val="20"/>
              </w:rPr>
            </w:pPr>
            <w:r>
              <w:rPr>
                <w:rFonts w:ascii="Times New Roman" w:eastAsia="Times New Roman" w:hAnsi="Times New Roman" w:cs="Times New Roman"/>
                <w:sz w:val="20"/>
                <w:szCs w:val="20"/>
              </w:rPr>
              <w:t>Most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recent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fill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date</w:t>
            </w:r>
          </w:p>
          <w:p w14:paraId="79DB677C" w14:textId="77777777" w:rsidR="006E426E" w:rsidRDefault="00A436AE">
            <w:pPr>
              <w:pStyle w:val="ListParagraph"/>
              <w:numPr>
                <w:ilvl w:val="0"/>
                <w:numId w:val="7"/>
              </w:numPr>
              <w:tabs>
                <w:tab w:val="left" w:pos="360"/>
              </w:tabs>
              <w:spacing w:before="61" w:line="216" w:lineRule="exact"/>
              <w:ind w:left="360" w:right="439"/>
              <w:rPr>
                <w:rFonts w:ascii="Times New Roman" w:eastAsia="Times New Roman" w:hAnsi="Times New Roman" w:cs="Times New Roman"/>
                <w:sz w:val="20"/>
                <w:szCs w:val="20"/>
              </w:rPr>
            </w:pPr>
            <w:r>
              <w:rPr>
                <w:rFonts w:ascii="Times New Roman" w:eastAsia="Times New Roman" w:hAnsi="Times New Roman" w:cs="Times New Roman"/>
                <w:sz w:val="20"/>
                <w:szCs w:val="20"/>
              </w:rPr>
              <w:t>Medication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allergies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adverse reactions</w:t>
            </w:r>
          </w:p>
          <w:p w14:paraId="711E050B" w14:textId="77777777" w:rsidR="006E426E" w:rsidRDefault="00A436AE">
            <w:pPr>
              <w:pStyle w:val="ListParagraph"/>
              <w:numPr>
                <w:ilvl w:val="0"/>
                <w:numId w:val="7"/>
              </w:numPr>
              <w:tabs>
                <w:tab w:val="left" w:pos="365"/>
              </w:tabs>
              <w:spacing w:before="38"/>
              <w:ind w:left="365"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Quantity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dispensed</w:t>
            </w:r>
          </w:p>
          <w:p w14:paraId="27B460B9" w14:textId="77777777" w:rsidR="006E426E" w:rsidRDefault="00A436AE">
            <w:pPr>
              <w:pStyle w:val="ListParagraph"/>
              <w:numPr>
                <w:ilvl w:val="0"/>
                <w:numId w:val="7"/>
              </w:numPr>
              <w:tabs>
                <w:tab w:val="left" w:pos="360"/>
              </w:tabs>
              <w:spacing w:before="33"/>
              <w:ind w:left="360"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Prescribing</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provider</w:t>
            </w:r>
          </w:p>
          <w:p w14:paraId="4DEF5812" w14:textId="77777777" w:rsidR="006E426E" w:rsidRDefault="00A436AE">
            <w:pPr>
              <w:pStyle w:val="ListParagraph"/>
              <w:numPr>
                <w:ilvl w:val="0"/>
                <w:numId w:val="7"/>
              </w:numPr>
              <w:tabs>
                <w:tab w:val="left" w:pos="360"/>
              </w:tabs>
              <w:spacing w:before="42"/>
              <w:ind w:left="360"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Source 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data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medication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history</w:t>
            </w:r>
          </w:p>
          <w:p w14:paraId="72129396" w14:textId="77777777" w:rsidR="006E426E" w:rsidRDefault="00A436AE">
            <w:pPr>
              <w:pStyle w:val="ListParagraph"/>
              <w:numPr>
                <w:ilvl w:val="0"/>
                <w:numId w:val="7"/>
              </w:numPr>
              <w:tabs>
                <w:tab w:val="left" w:pos="355"/>
              </w:tabs>
              <w:spacing w:before="38"/>
              <w:ind w:left="355"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Number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refills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remaining</w:t>
            </w:r>
          </w:p>
        </w:tc>
        <w:tc>
          <w:tcPr>
            <w:tcW w:w="3547" w:type="dxa"/>
            <w:tcBorders>
              <w:top w:val="single" w:sz="4" w:space="0" w:color="000000"/>
              <w:left w:val="single" w:sz="4" w:space="0" w:color="000000"/>
              <w:bottom w:val="single" w:sz="4" w:space="0" w:color="000000"/>
              <w:right w:val="single" w:sz="6" w:space="0" w:color="000000"/>
            </w:tcBorders>
          </w:tcPr>
          <w:p w14:paraId="4DB4D4A8" w14:textId="77777777" w:rsidR="006E426E" w:rsidRDefault="00A436AE">
            <w:pPr>
              <w:pStyle w:val="ListParagraph"/>
              <w:numPr>
                <w:ilvl w:val="0"/>
                <w:numId w:val="6"/>
              </w:numPr>
              <w:tabs>
                <w:tab w:val="left" w:pos="396"/>
              </w:tabs>
              <w:spacing w:before="51" w:line="220" w:lineRule="exact"/>
              <w:ind w:left="396" w:right="292"/>
              <w:rPr>
                <w:rFonts w:ascii="Times New Roman" w:eastAsia="Times New Roman" w:hAnsi="Times New Roman" w:cs="Times New Roman"/>
                <w:sz w:val="20"/>
                <w:szCs w:val="20"/>
              </w:rPr>
            </w:pPr>
            <w:r>
              <w:rPr>
                <w:rFonts w:ascii="Times New Roman" w:eastAsia="Times New Roman" w:hAnsi="Times New Roman" w:cs="Times New Roman"/>
                <w:sz w:val="20"/>
                <w:szCs w:val="20"/>
              </w:rPr>
              <w:t>Linked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diagnosis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medication</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w w:val="92"/>
                <w:sz w:val="20"/>
                <w:szCs w:val="20"/>
              </w:rPr>
              <w:t xml:space="preserve"> </w:t>
            </w:r>
            <w:r>
              <w:rPr>
                <w:rFonts w:ascii="Times New Roman" w:eastAsia="Times New Roman" w:hAnsi="Times New Roman" w:cs="Times New Roman"/>
                <w:sz w:val="20"/>
                <w:szCs w:val="20"/>
              </w:rPr>
              <w:t>available)</w:t>
            </w:r>
          </w:p>
          <w:p w14:paraId="2D4F11EA" w14:textId="77777777" w:rsidR="006E426E" w:rsidRDefault="00A436AE">
            <w:pPr>
              <w:pStyle w:val="ListParagraph"/>
              <w:numPr>
                <w:ilvl w:val="0"/>
                <w:numId w:val="6"/>
              </w:numPr>
              <w:tabs>
                <w:tab w:val="left" w:pos="391"/>
              </w:tabs>
              <w:spacing w:before="42"/>
              <w:ind w:left="391"/>
              <w:rPr>
                <w:rFonts w:ascii="Times New Roman" w:eastAsia="Times New Roman" w:hAnsi="Times New Roman" w:cs="Times New Roman"/>
                <w:sz w:val="20"/>
                <w:szCs w:val="20"/>
              </w:rPr>
            </w:pPr>
            <w:r>
              <w:rPr>
                <w:rFonts w:ascii="Times New Roman" w:eastAsia="Times New Roman" w:hAnsi="Times New Roman" w:cs="Times New Roman"/>
                <w:sz w:val="20"/>
                <w:szCs w:val="20"/>
              </w:rPr>
              <w:t>Formulary</w:t>
            </w:r>
          </w:p>
          <w:p w14:paraId="4D6F1287" w14:textId="77777777" w:rsidR="006E426E" w:rsidRDefault="00A436AE">
            <w:pPr>
              <w:pStyle w:val="ListParagraph"/>
              <w:numPr>
                <w:ilvl w:val="0"/>
                <w:numId w:val="6"/>
              </w:numPr>
              <w:tabs>
                <w:tab w:val="left" w:pos="391"/>
              </w:tabs>
              <w:spacing w:before="38"/>
              <w:ind w:left="391" w:hanging="292"/>
              <w:rPr>
                <w:rFonts w:ascii="Times New Roman" w:eastAsia="Times New Roman" w:hAnsi="Times New Roman" w:cs="Times New Roman"/>
                <w:sz w:val="20"/>
                <w:szCs w:val="20"/>
              </w:rPr>
            </w:pPr>
            <w:r>
              <w:rPr>
                <w:rFonts w:ascii="Times New Roman" w:eastAsia="Times New Roman" w:hAnsi="Times New Roman" w:cs="Times New Roman"/>
                <w:sz w:val="20"/>
                <w:szCs w:val="20"/>
              </w:rPr>
              <w:t>Standard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prescription</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elements</w:t>
            </w:r>
          </w:p>
        </w:tc>
      </w:tr>
    </w:tbl>
    <w:p w14:paraId="19091D05" w14:textId="77777777" w:rsidR="006E426E" w:rsidRDefault="006E426E">
      <w:pPr>
        <w:rPr>
          <w:rFonts w:ascii="Times New Roman" w:eastAsia="Times New Roman" w:hAnsi="Times New Roman" w:cs="Times New Roman"/>
          <w:sz w:val="20"/>
          <w:szCs w:val="20"/>
        </w:rPr>
        <w:sectPr w:rsidR="006E426E" w:rsidSect="00422373">
          <w:headerReference w:type="default" r:id="rId13"/>
          <w:type w:val="continuous"/>
          <w:pgSz w:w="12240" w:h="15840"/>
          <w:pgMar w:top="1480" w:right="1560" w:bottom="1340" w:left="1540" w:header="1264" w:footer="1152" w:gutter="0"/>
          <w:cols w:space="720"/>
        </w:sectPr>
      </w:pPr>
    </w:p>
    <w:p w14:paraId="0DAAFC72" w14:textId="77777777" w:rsidR="006E426E" w:rsidRDefault="006E426E">
      <w:pPr>
        <w:spacing w:line="200" w:lineRule="exact"/>
        <w:rPr>
          <w:sz w:val="20"/>
          <w:szCs w:val="20"/>
        </w:rPr>
      </w:pPr>
    </w:p>
    <w:p w14:paraId="73A35AA8" w14:textId="77777777" w:rsidR="006E426E" w:rsidRDefault="006E426E">
      <w:pPr>
        <w:spacing w:line="200" w:lineRule="exact"/>
        <w:rPr>
          <w:sz w:val="20"/>
          <w:szCs w:val="20"/>
        </w:rPr>
      </w:pPr>
    </w:p>
    <w:p w14:paraId="5CD9D68A" w14:textId="49B7C1F9" w:rsidR="006E426E" w:rsidRDefault="001734B0" w:rsidP="00862BEB">
      <w:pPr>
        <w:pStyle w:val="Heading2"/>
      </w:pPr>
      <w:bookmarkStart w:id="7" w:name="_Toc282679854"/>
      <w:r>
        <w:rPr>
          <w:w w:val="115"/>
        </w:rPr>
        <w:t>Table</w:t>
      </w:r>
      <w:r>
        <w:rPr>
          <w:spacing w:val="-39"/>
          <w:w w:val="115"/>
        </w:rPr>
        <w:t xml:space="preserve"> </w:t>
      </w:r>
      <w:r>
        <w:rPr>
          <w:w w:val="115"/>
        </w:rPr>
        <w:t>4</w:t>
      </w:r>
      <w:r>
        <w:rPr>
          <w:spacing w:val="-50"/>
          <w:w w:val="115"/>
        </w:rPr>
        <w:t xml:space="preserve"> </w:t>
      </w:r>
      <w:r>
        <w:rPr>
          <w:w w:val="165"/>
        </w:rPr>
        <w:t>-</w:t>
      </w:r>
      <w:r>
        <w:rPr>
          <w:spacing w:val="-83"/>
          <w:w w:val="165"/>
        </w:rPr>
        <w:t xml:space="preserve"> </w:t>
      </w:r>
      <w:r>
        <w:rPr>
          <w:w w:val="115"/>
        </w:rPr>
        <w:t>Use</w:t>
      </w:r>
      <w:r>
        <w:rPr>
          <w:spacing w:val="-37"/>
          <w:w w:val="115"/>
        </w:rPr>
        <w:t xml:space="preserve"> </w:t>
      </w:r>
      <w:r>
        <w:rPr>
          <w:w w:val="115"/>
        </w:rPr>
        <w:t xml:space="preserve">Case – </w:t>
      </w:r>
      <w:r w:rsidR="00862BEB">
        <w:rPr>
          <w:w w:val="115"/>
        </w:rPr>
        <w:t>Transitions in Care</w:t>
      </w:r>
      <w:bookmarkEnd w:id="7"/>
    </w:p>
    <w:p w14:paraId="00181F88" w14:textId="77777777" w:rsidR="001734B0" w:rsidRDefault="001734B0">
      <w:pPr>
        <w:spacing w:before="14" w:line="220" w:lineRule="exact"/>
      </w:pPr>
    </w:p>
    <w:p w14:paraId="2C08618C" w14:textId="0A573940" w:rsidR="006E426E" w:rsidRDefault="00A436AE">
      <w:pPr>
        <w:spacing w:before="74"/>
        <w:ind w:left="274"/>
        <w:rPr>
          <w:rFonts w:ascii="Times New Roman" w:eastAsia="Times New Roman" w:hAnsi="Times New Roman" w:cs="Times New Roman"/>
          <w:sz w:val="20"/>
          <w:szCs w:val="20"/>
        </w:rPr>
      </w:pPr>
      <w:r>
        <w:rPr>
          <w:rFonts w:ascii="Times New Roman" w:eastAsia="Times New Roman" w:hAnsi="Times New Roman" w:cs="Times New Roman"/>
          <w:color w:val="FFFFFF"/>
          <w:w w:val="105"/>
          <w:sz w:val="20"/>
          <w:szCs w:val="20"/>
          <w:highlight w:val="black"/>
        </w:rPr>
        <w:t>Transitions</w:t>
      </w:r>
      <w:r>
        <w:rPr>
          <w:rFonts w:ascii="Times New Roman" w:eastAsia="Times New Roman" w:hAnsi="Times New Roman" w:cs="Times New Roman"/>
          <w:color w:val="FFFFFF"/>
          <w:spacing w:val="37"/>
          <w:w w:val="105"/>
          <w:sz w:val="20"/>
          <w:szCs w:val="20"/>
          <w:highlight w:val="black"/>
        </w:rPr>
        <w:t xml:space="preserve"> </w:t>
      </w:r>
      <w:r>
        <w:rPr>
          <w:rFonts w:ascii="Times New Roman" w:eastAsia="Times New Roman" w:hAnsi="Times New Roman" w:cs="Times New Roman"/>
          <w:color w:val="FFFFFF"/>
          <w:w w:val="105"/>
          <w:sz w:val="20"/>
          <w:szCs w:val="20"/>
          <w:highlight w:val="black"/>
        </w:rPr>
        <w:t>in</w:t>
      </w:r>
      <w:r>
        <w:rPr>
          <w:rFonts w:ascii="Times New Roman" w:eastAsia="Times New Roman" w:hAnsi="Times New Roman" w:cs="Times New Roman"/>
          <w:color w:val="FFFFFF"/>
          <w:spacing w:val="22"/>
          <w:w w:val="105"/>
          <w:sz w:val="20"/>
          <w:szCs w:val="20"/>
          <w:highlight w:val="black"/>
        </w:rPr>
        <w:t xml:space="preserve"> </w:t>
      </w:r>
      <w:r>
        <w:rPr>
          <w:rFonts w:ascii="Times New Roman" w:eastAsia="Times New Roman" w:hAnsi="Times New Roman" w:cs="Times New Roman"/>
          <w:color w:val="FFFFFF"/>
          <w:w w:val="105"/>
          <w:sz w:val="20"/>
          <w:szCs w:val="20"/>
          <w:highlight w:val="black"/>
        </w:rPr>
        <w:t>Care</w:t>
      </w:r>
    </w:p>
    <w:p w14:paraId="58930389" w14:textId="77777777" w:rsidR="006E426E" w:rsidRDefault="006E426E">
      <w:pPr>
        <w:spacing w:before="4"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323"/>
        <w:gridCol w:w="4030"/>
        <w:gridCol w:w="3853"/>
      </w:tblGrid>
      <w:tr w:rsidR="006E426E" w14:paraId="021235C7" w14:textId="77777777">
        <w:trPr>
          <w:trHeight w:hRule="exact" w:val="534"/>
        </w:trPr>
        <w:tc>
          <w:tcPr>
            <w:tcW w:w="1323" w:type="dxa"/>
            <w:tcBorders>
              <w:top w:val="nil"/>
              <w:left w:val="single" w:sz="4" w:space="0" w:color="000000"/>
              <w:bottom w:val="single" w:sz="4" w:space="0" w:color="000000"/>
              <w:right w:val="single" w:sz="6" w:space="0" w:color="000000"/>
            </w:tcBorders>
          </w:tcPr>
          <w:p w14:paraId="1AFB8A25" w14:textId="77777777" w:rsidR="006E426E" w:rsidRDefault="00A436AE">
            <w:pPr>
              <w:pStyle w:val="TableParagraph"/>
              <w:spacing w:before="29"/>
              <w:ind w:left="148"/>
              <w:rPr>
                <w:rFonts w:ascii="Times New Roman" w:eastAsia="Times New Roman" w:hAnsi="Times New Roman" w:cs="Times New Roman"/>
              </w:rPr>
            </w:pPr>
            <w:r>
              <w:rPr>
                <w:rFonts w:ascii="Times New Roman" w:eastAsia="Times New Roman" w:hAnsi="Times New Roman" w:cs="Times New Roman"/>
              </w:rPr>
              <w:t>Summary</w:t>
            </w:r>
          </w:p>
        </w:tc>
        <w:tc>
          <w:tcPr>
            <w:tcW w:w="7883" w:type="dxa"/>
            <w:gridSpan w:val="2"/>
            <w:tcBorders>
              <w:top w:val="nil"/>
              <w:left w:val="single" w:sz="6" w:space="0" w:color="000000"/>
              <w:bottom w:val="single" w:sz="4" w:space="0" w:color="000000"/>
              <w:right w:val="single" w:sz="4" w:space="0" w:color="000000"/>
            </w:tcBorders>
          </w:tcPr>
          <w:p w14:paraId="3EEF6C15" w14:textId="77777777" w:rsidR="006E426E" w:rsidRDefault="00A436AE">
            <w:pPr>
              <w:pStyle w:val="TableParagraph"/>
              <w:spacing w:before="53" w:line="220" w:lineRule="exact"/>
              <w:ind w:left="105" w:right="649" w:firstLine="4"/>
              <w:rPr>
                <w:rFonts w:ascii="Times New Roman" w:eastAsia="Times New Roman" w:hAnsi="Times New Roman" w:cs="Times New Roman"/>
                <w:sz w:val="20"/>
                <w:szCs w:val="20"/>
              </w:rPr>
            </w:pPr>
            <w:r>
              <w:rPr>
                <w:rFonts w:ascii="Times New Roman" w:eastAsia="Times New Roman" w:hAnsi="Times New Roman" w:cs="Times New Roman"/>
                <w:sz w:val="20"/>
                <w:szCs w:val="20"/>
              </w:rPr>
              <w:t>Addresses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transitions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occur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between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providers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multiple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independent organizations</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how</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providers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use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HIE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access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clinical</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information.</w:t>
            </w:r>
          </w:p>
        </w:tc>
      </w:tr>
      <w:tr w:rsidR="006E426E" w14:paraId="483E6C89" w14:textId="77777777">
        <w:trPr>
          <w:trHeight w:hRule="exact" w:val="1172"/>
        </w:trPr>
        <w:tc>
          <w:tcPr>
            <w:tcW w:w="1323" w:type="dxa"/>
            <w:tcBorders>
              <w:top w:val="single" w:sz="4" w:space="0" w:color="000000"/>
              <w:left w:val="single" w:sz="4" w:space="0" w:color="000000"/>
              <w:bottom w:val="single" w:sz="4" w:space="0" w:color="000000"/>
              <w:right w:val="single" w:sz="6" w:space="0" w:color="000000"/>
            </w:tcBorders>
          </w:tcPr>
          <w:p w14:paraId="0FA5C619" w14:textId="77777777" w:rsidR="006E426E" w:rsidRDefault="00A436AE">
            <w:pPr>
              <w:pStyle w:val="TableParagraph"/>
              <w:spacing w:before="12"/>
              <w:ind w:left="143"/>
              <w:rPr>
                <w:rFonts w:ascii="Times New Roman" w:eastAsia="Times New Roman" w:hAnsi="Times New Roman" w:cs="Times New Roman"/>
              </w:rPr>
            </w:pPr>
            <w:r>
              <w:rPr>
                <w:rFonts w:ascii="Times New Roman" w:eastAsia="Times New Roman" w:hAnsi="Times New Roman" w:cs="Times New Roman"/>
                <w:w w:val="95"/>
              </w:rPr>
              <w:t>Assumptions</w:t>
            </w:r>
          </w:p>
        </w:tc>
        <w:tc>
          <w:tcPr>
            <w:tcW w:w="7883" w:type="dxa"/>
            <w:gridSpan w:val="2"/>
            <w:tcBorders>
              <w:top w:val="single" w:sz="4" w:space="0" w:color="000000"/>
              <w:left w:val="single" w:sz="6" w:space="0" w:color="000000"/>
              <w:bottom w:val="single" w:sz="4" w:space="0" w:color="000000"/>
              <w:right w:val="single" w:sz="4" w:space="0" w:color="000000"/>
            </w:tcBorders>
          </w:tcPr>
          <w:p w14:paraId="65AD6667" w14:textId="77777777" w:rsidR="006E426E" w:rsidRDefault="00A436AE">
            <w:pPr>
              <w:pStyle w:val="TableParagraph"/>
              <w:spacing w:before="36" w:line="227" w:lineRule="auto"/>
              <w:ind w:left="105"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Does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address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transitions</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within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Does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address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access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needs</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consumers.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transitions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defined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transfer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between</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one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encounter</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one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z w:val="20"/>
                <w:szCs w:val="20"/>
              </w:rPr>
              <w:t>(e.g.,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inpatient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stay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ER</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visit)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another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(e.g.,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primary</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provider's</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office).</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instructed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one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encounter</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initiate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contact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second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provider setting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continue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transition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care.</w:t>
            </w:r>
          </w:p>
        </w:tc>
      </w:tr>
      <w:tr w:rsidR="006E426E" w14:paraId="51E04384" w14:textId="77777777">
        <w:trPr>
          <w:trHeight w:hRule="exact" w:val="2661"/>
        </w:trPr>
        <w:tc>
          <w:tcPr>
            <w:tcW w:w="1323" w:type="dxa"/>
            <w:tcBorders>
              <w:top w:val="single" w:sz="4" w:space="0" w:color="000000"/>
              <w:left w:val="single" w:sz="4" w:space="0" w:color="000000"/>
              <w:bottom w:val="single" w:sz="4" w:space="0" w:color="000000"/>
              <w:right w:val="single" w:sz="6" w:space="0" w:color="000000"/>
            </w:tcBorders>
          </w:tcPr>
          <w:p w14:paraId="1DD6ABEC" w14:textId="77777777" w:rsidR="006E426E" w:rsidRDefault="00A436AE">
            <w:pPr>
              <w:pStyle w:val="TableParagraph"/>
              <w:spacing w:before="41" w:line="227" w:lineRule="auto"/>
              <w:ind w:left="129" w:right="427" w:firstLine="4"/>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Patient/</w:t>
            </w:r>
            <w:r>
              <w:rPr>
                <w:rFonts w:ascii="Times New Roman" w:eastAsia="Times New Roman" w:hAnsi="Times New Roman" w:cs="Times New Roman"/>
                <w:w w:val="109"/>
                <w:sz w:val="20"/>
                <w:szCs w:val="20"/>
              </w:rPr>
              <w:t xml:space="preserve"> </w:t>
            </w:r>
            <w:r>
              <w:rPr>
                <w:rFonts w:ascii="Times New Roman" w:eastAsia="Times New Roman" w:hAnsi="Times New Roman" w:cs="Times New Roman"/>
                <w:w w:val="105"/>
                <w:sz w:val="20"/>
                <w:szCs w:val="20"/>
              </w:rPr>
              <w:t>Provider</w:t>
            </w:r>
            <w:r>
              <w:rPr>
                <w:rFonts w:ascii="Times New Roman" w:eastAsia="Times New Roman" w:hAnsi="Times New Roman" w:cs="Times New Roman"/>
                <w:w w:val="108"/>
                <w:sz w:val="20"/>
                <w:szCs w:val="20"/>
              </w:rPr>
              <w:t xml:space="preserve"> </w:t>
            </w:r>
            <w:r>
              <w:rPr>
                <w:rFonts w:ascii="Times New Roman" w:eastAsia="Times New Roman" w:hAnsi="Times New Roman" w:cs="Times New Roman"/>
                <w:w w:val="105"/>
                <w:sz w:val="20"/>
                <w:szCs w:val="20"/>
              </w:rPr>
              <w:t>Flow</w:t>
            </w:r>
          </w:p>
        </w:tc>
        <w:tc>
          <w:tcPr>
            <w:tcW w:w="7883" w:type="dxa"/>
            <w:gridSpan w:val="2"/>
            <w:tcBorders>
              <w:top w:val="single" w:sz="4" w:space="0" w:color="000000"/>
              <w:left w:val="single" w:sz="6" w:space="0" w:color="000000"/>
              <w:bottom w:val="nil"/>
              <w:right w:val="single" w:sz="4" w:space="0" w:color="000000"/>
            </w:tcBorders>
          </w:tcPr>
          <w:p w14:paraId="4F8E42A4" w14:textId="77777777" w:rsidR="006E426E" w:rsidRDefault="00A436AE">
            <w:pPr>
              <w:pStyle w:val="ListParagraph"/>
              <w:numPr>
                <w:ilvl w:val="0"/>
                <w:numId w:val="5"/>
              </w:numPr>
              <w:tabs>
                <w:tab w:val="left" w:pos="310"/>
              </w:tabs>
              <w:spacing w:before="21"/>
              <w:ind w:left="320" w:hanging="192"/>
              <w:rPr>
                <w:rFonts w:ascii="Times New Roman" w:eastAsia="Times New Roman" w:hAnsi="Times New Roman" w:cs="Times New Roman"/>
                <w:sz w:val="20"/>
                <w:szCs w:val="20"/>
              </w:rPr>
            </w:pPr>
            <w:r>
              <w:rPr>
                <w:rFonts w:ascii="Times New Roman" w:eastAsia="Times New Roman" w:hAnsi="Times New Roman" w:cs="Times New Roman"/>
                <w:sz w:val="20"/>
                <w:szCs w:val="20"/>
              </w:rPr>
              <w:t>Patient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presents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care in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healthcare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1.</w:t>
            </w:r>
          </w:p>
          <w:p w14:paraId="1F9F797A" w14:textId="77777777" w:rsidR="006E426E" w:rsidRDefault="00A436AE">
            <w:pPr>
              <w:pStyle w:val="ListParagraph"/>
              <w:numPr>
                <w:ilvl w:val="0"/>
                <w:numId w:val="5"/>
              </w:numPr>
              <w:tabs>
                <w:tab w:val="left" w:pos="305"/>
              </w:tabs>
              <w:spacing w:before="28"/>
              <w:ind w:left="305" w:hanging="201"/>
              <w:rPr>
                <w:rFonts w:ascii="Times New Roman" w:eastAsia="Times New Roman" w:hAnsi="Times New Roman" w:cs="Times New Roman"/>
                <w:sz w:val="20"/>
                <w:szCs w:val="20"/>
              </w:rPr>
            </w:pPr>
            <w:r>
              <w:rPr>
                <w:rFonts w:ascii="Times New Roman" w:eastAsia="Times New Roman" w:hAnsi="Times New Roman" w:cs="Times New Roman"/>
                <w:sz w:val="20"/>
                <w:szCs w:val="20"/>
              </w:rPr>
              <w:t>Patient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requires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follow</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another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(healthcare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#2).</w:t>
            </w:r>
          </w:p>
          <w:p w14:paraId="44040660" w14:textId="77777777" w:rsidR="006E426E" w:rsidRDefault="00A436AE">
            <w:pPr>
              <w:pStyle w:val="ListParagraph"/>
              <w:numPr>
                <w:ilvl w:val="0"/>
                <w:numId w:val="5"/>
              </w:numPr>
              <w:tabs>
                <w:tab w:val="left" w:pos="305"/>
              </w:tabs>
              <w:spacing w:before="34" w:line="220" w:lineRule="exact"/>
              <w:ind w:left="320" w:right="103" w:hanging="220"/>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"notifies"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healthcare</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needs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seen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z w:val="20"/>
                <w:szCs w:val="20"/>
              </w:rPr>
              <w:t>follow-up</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instructed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contact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healthcare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lieu</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an electronic</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notification</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process.</w:t>
            </w:r>
          </w:p>
          <w:p w14:paraId="69756E88" w14:textId="77777777" w:rsidR="006E426E" w:rsidRDefault="00A436AE">
            <w:pPr>
              <w:pStyle w:val="ListParagraph"/>
              <w:numPr>
                <w:ilvl w:val="0"/>
                <w:numId w:val="5"/>
              </w:numPr>
              <w:tabs>
                <w:tab w:val="left" w:pos="305"/>
              </w:tabs>
              <w:spacing w:before="23"/>
              <w:ind w:left="305" w:hanging="211"/>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setting #1</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makes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data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secure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manner).</w:t>
            </w:r>
          </w:p>
          <w:p w14:paraId="591E598E" w14:textId="77777777" w:rsidR="006E426E" w:rsidRDefault="00A436AE">
            <w:pPr>
              <w:pStyle w:val="ListParagraph"/>
              <w:numPr>
                <w:ilvl w:val="0"/>
                <w:numId w:val="5"/>
              </w:numPr>
              <w:tabs>
                <w:tab w:val="left" w:pos="301"/>
              </w:tabs>
              <w:spacing w:before="33" w:line="227" w:lineRule="auto"/>
              <w:ind w:left="315" w:right="306" w:hanging="2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(once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authenticated)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retrieves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data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facilitate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appropriate</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z w:val="20"/>
                <w:szCs w:val="20"/>
              </w:rPr>
              <w:t>follow</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could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involve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healthcare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contacting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ensure</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follow</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care.</w:t>
            </w:r>
          </w:p>
          <w:p w14:paraId="7C5E89FA" w14:textId="77777777" w:rsidR="006E426E" w:rsidRDefault="00A436AE">
            <w:pPr>
              <w:pStyle w:val="ListParagraph"/>
              <w:numPr>
                <w:ilvl w:val="0"/>
                <w:numId w:val="5"/>
              </w:numPr>
              <w:tabs>
                <w:tab w:val="left" w:pos="301"/>
              </w:tabs>
              <w:spacing w:before="32" w:line="220" w:lineRule="exact"/>
              <w:ind w:left="315" w:right="221" w:hanging="220"/>
              <w:rPr>
                <w:rFonts w:ascii="Times New Roman" w:eastAsia="Times New Roman" w:hAnsi="Times New Roman" w:cs="Times New Roman"/>
                <w:sz w:val="20"/>
                <w:szCs w:val="20"/>
              </w:rPr>
            </w:pPr>
            <w:r>
              <w:rPr>
                <w:rFonts w:ascii="Times New Roman" w:eastAsia="Times New Roman" w:hAnsi="Times New Roman" w:cs="Times New Roman"/>
                <w:sz w:val="20"/>
                <w:szCs w:val="20"/>
              </w:rPr>
              <w:t>Patient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presents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healthcare</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Clinical</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data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continue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care.</w:t>
            </w:r>
          </w:p>
        </w:tc>
      </w:tr>
      <w:tr w:rsidR="006E426E" w14:paraId="25325886" w14:textId="77777777">
        <w:trPr>
          <w:trHeight w:hRule="exact" w:val="304"/>
        </w:trPr>
        <w:tc>
          <w:tcPr>
            <w:tcW w:w="9206" w:type="dxa"/>
            <w:gridSpan w:val="3"/>
            <w:tcBorders>
              <w:top w:val="nil"/>
              <w:left w:val="single" w:sz="4" w:space="0" w:color="000000"/>
              <w:bottom w:val="nil"/>
              <w:right w:val="single" w:sz="4" w:space="0" w:color="000000"/>
            </w:tcBorders>
          </w:tcPr>
          <w:p w14:paraId="238AF6FF" w14:textId="7D9C1BE5" w:rsidR="006E426E" w:rsidRDefault="00A436AE">
            <w:pPr>
              <w:pStyle w:val="TableParagraph"/>
              <w:tabs>
                <w:tab w:val="left" w:pos="1442"/>
                <w:tab w:val="left" w:pos="5503"/>
              </w:tabs>
              <w:spacing w:before="17"/>
              <w:ind w:left="114"/>
              <w:rPr>
                <w:rFonts w:ascii="Times New Roman" w:eastAsia="Times New Roman" w:hAnsi="Times New Roman" w:cs="Times New Roman"/>
                <w:sz w:val="20"/>
                <w:szCs w:val="20"/>
              </w:rPr>
            </w:pPr>
            <w:r>
              <w:rPr>
                <w:rFonts w:ascii="Times New Roman" w:eastAsia="Times New Roman" w:hAnsi="Times New Roman" w:cs="Times New Roman"/>
              </w:rPr>
              <w:t>Settings</w:t>
            </w:r>
            <w:r>
              <w:rPr>
                <w:rFonts w:ascii="Times New Roman" w:eastAsia="Times New Roman" w:hAnsi="Times New Roman" w:cs="Times New Roman"/>
              </w:rPr>
              <w:tab/>
            </w:r>
            <w:r w:rsidR="007D527E">
              <w:rPr>
                <w:rFonts w:ascii="Times New Roman" w:eastAsia="Times New Roman" w:hAnsi="Times New Roman" w:cs="Times New Roman"/>
                <w:color w:val="FFFFFF"/>
                <w:sz w:val="20"/>
                <w:szCs w:val="20"/>
                <w:highlight w:val="black"/>
              </w:rPr>
              <w:t>Easy Focus</w:t>
            </w:r>
            <w:r>
              <w:rPr>
                <w:rFonts w:ascii="Times New Roman" w:eastAsia="Times New Roman" w:hAnsi="Times New Roman" w:cs="Times New Roman"/>
                <w:color w:val="FFFFFF"/>
                <w:sz w:val="20"/>
                <w:szCs w:val="20"/>
              </w:rPr>
              <w:tab/>
            </w:r>
            <w:r w:rsidR="007D527E">
              <w:rPr>
                <w:rFonts w:ascii="Times New Roman" w:eastAsia="Times New Roman" w:hAnsi="Times New Roman" w:cs="Times New Roman"/>
                <w:color w:val="FFFFFF"/>
                <w:sz w:val="20"/>
                <w:szCs w:val="20"/>
                <w:highlight w:val="black"/>
              </w:rPr>
              <w:t>Stretch Focus</w:t>
            </w:r>
          </w:p>
        </w:tc>
      </w:tr>
      <w:tr w:rsidR="006E426E" w14:paraId="6C66B823" w14:textId="77777777">
        <w:trPr>
          <w:trHeight w:hRule="exact" w:val="2584"/>
        </w:trPr>
        <w:tc>
          <w:tcPr>
            <w:tcW w:w="1323" w:type="dxa"/>
            <w:tcBorders>
              <w:top w:val="nil"/>
              <w:left w:val="single" w:sz="4" w:space="0" w:color="000000"/>
              <w:bottom w:val="single" w:sz="6" w:space="0" w:color="000000"/>
              <w:right w:val="single" w:sz="6" w:space="0" w:color="000000"/>
            </w:tcBorders>
          </w:tcPr>
          <w:p w14:paraId="177AD5E3" w14:textId="77777777" w:rsidR="006E426E" w:rsidRDefault="006E426E"/>
        </w:tc>
        <w:tc>
          <w:tcPr>
            <w:tcW w:w="4030" w:type="dxa"/>
            <w:tcBorders>
              <w:top w:val="nil"/>
              <w:left w:val="single" w:sz="6" w:space="0" w:color="000000"/>
              <w:bottom w:val="single" w:sz="6" w:space="0" w:color="000000"/>
              <w:right w:val="single" w:sz="4" w:space="0" w:color="000000"/>
            </w:tcBorders>
          </w:tcPr>
          <w:p w14:paraId="5E6C2AB2" w14:textId="38C58247" w:rsidR="006E426E" w:rsidRDefault="00A436AE">
            <w:pPr>
              <w:pStyle w:val="ListParagraph"/>
              <w:numPr>
                <w:ilvl w:val="0"/>
                <w:numId w:val="4"/>
              </w:numPr>
              <w:tabs>
                <w:tab w:val="left" w:pos="389"/>
              </w:tabs>
              <w:spacing w:before="63" w:line="196" w:lineRule="exact"/>
              <w:ind w:left="379" w:right="362" w:hanging="258"/>
              <w:rPr>
                <w:rFonts w:ascii="Times New Roman" w:eastAsia="Times New Roman" w:hAnsi="Times New Roman" w:cs="Times New Roman"/>
                <w:sz w:val="20"/>
                <w:szCs w:val="20"/>
              </w:rPr>
            </w:pPr>
            <w:r>
              <w:rPr>
                <w:rFonts w:ascii="Times New Roman" w:eastAsia="Times New Roman" w:hAnsi="Times New Roman" w:cs="Times New Roman"/>
                <w:sz w:val="20"/>
                <w:szCs w:val="20"/>
              </w:rPr>
              <w:t>Ambulatory</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settings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spacing w:val="11"/>
                <w:sz w:val="20"/>
                <w:szCs w:val="20"/>
              </w:rPr>
              <w:t xml:space="preserve"> </w:t>
            </w:r>
            <w:r w:rsidR="00B725E7">
              <w:rPr>
                <w:rFonts w:ascii="Times New Roman" w:eastAsia="Times New Roman" w:hAnsi="Times New Roman" w:cs="Times New Roman"/>
                <w:sz w:val="20"/>
                <w:szCs w:val="20"/>
              </w:rPr>
              <w:t>Helen Tucker</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z w:val="20"/>
                <w:szCs w:val="20"/>
              </w:rPr>
              <w:t>presents</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outpatient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care)</w:t>
            </w:r>
          </w:p>
          <w:p w14:paraId="76AEE892" w14:textId="77777777" w:rsidR="006E426E" w:rsidRDefault="00A436AE">
            <w:pPr>
              <w:pStyle w:val="ListParagraph"/>
              <w:numPr>
                <w:ilvl w:val="0"/>
                <w:numId w:val="4"/>
              </w:numPr>
              <w:tabs>
                <w:tab w:val="left" w:pos="384"/>
              </w:tabs>
              <w:spacing w:before="32"/>
              <w:ind w:left="384"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room</w:t>
            </w:r>
          </w:p>
          <w:p w14:paraId="2F1D172F" w14:textId="77777777" w:rsidR="006E426E" w:rsidRDefault="00A436AE">
            <w:pPr>
              <w:pStyle w:val="ListParagraph"/>
              <w:numPr>
                <w:ilvl w:val="0"/>
                <w:numId w:val="4"/>
              </w:numPr>
              <w:tabs>
                <w:tab w:val="left" w:pos="379"/>
              </w:tabs>
              <w:spacing w:before="23"/>
              <w:ind w:left="379"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Inpatient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acute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care</w:t>
            </w:r>
          </w:p>
        </w:tc>
        <w:tc>
          <w:tcPr>
            <w:tcW w:w="3853" w:type="dxa"/>
            <w:tcBorders>
              <w:top w:val="nil"/>
              <w:left w:val="single" w:sz="4" w:space="0" w:color="000000"/>
              <w:bottom w:val="single" w:sz="6" w:space="0" w:color="000000"/>
              <w:right w:val="single" w:sz="4" w:space="0" w:color="000000"/>
            </w:tcBorders>
          </w:tcPr>
          <w:p w14:paraId="0A0F4084" w14:textId="77777777" w:rsidR="006E426E" w:rsidRDefault="00A436AE">
            <w:pPr>
              <w:pStyle w:val="ListParagraph"/>
              <w:numPr>
                <w:ilvl w:val="0"/>
                <w:numId w:val="3"/>
              </w:numPr>
              <w:tabs>
                <w:tab w:val="left" w:pos="386"/>
              </w:tabs>
              <w:spacing w:before="28"/>
              <w:ind w:left="386"/>
              <w:rPr>
                <w:rFonts w:ascii="Times New Roman" w:eastAsia="Times New Roman" w:hAnsi="Times New Roman" w:cs="Times New Roman"/>
                <w:sz w:val="20"/>
                <w:szCs w:val="20"/>
              </w:rPr>
            </w:pPr>
            <w:r>
              <w:rPr>
                <w:rFonts w:ascii="Times New Roman" w:eastAsia="Times New Roman" w:hAnsi="Times New Roman" w:cs="Times New Roman"/>
                <w:sz w:val="20"/>
                <w:szCs w:val="20"/>
              </w:rPr>
              <w:t>Long-term</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care</w:t>
            </w:r>
          </w:p>
          <w:p w14:paraId="062AC4A6" w14:textId="77777777" w:rsidR="006E426E" w:rsidRDefault="00A436AE">
            <w:pPr>
              <w:pStyle w:val="ListParagraph"/>
              <w:numPr>
                <w:ilvl w:val="0"/>
                <w:numId w:val="3"/>
              </w:numPr>
              <w:tabs>
                <w:tab w:val="left" w:pos="391"/>
              </w:tabs>
              <w:spacing w:before="23"/>
              <w:ind w:left="391"/>
              <w:rPr>
                <w:rFonts w:ascii="Times New Roman" w:eastAsia="Times New Roman" w:hAnsi="Times New Roman" w:cs="Times New Roman"/>
                <w:sz w:val="20"/>
                <w:szCs w:val="20"/>
              </w:rPr>
            </w:pPr>
            <w:r>
              <w:rPr>
                <w:rFonts w:ascii="Times New Roman" w:eastAsia="Times New Roman" w:hAnsi="Times New Roman" w:cs="Times New Roman"/>
                <w:sz w:val="20"/>
                <w:szCs w:val="20"/>
              </w:rPr>
              <w:t>Home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health</w:t>
            </w:r>
          </w:p>
          <w:p w14:paraId="31C6CCBA" w14:textId="77777777" w:rsidR="006E426E" w:rsidRDefault="00A436AE">
            <w:pPr>
              <w:pStyle w:val="ListParagraph"/>
              <w:numPr>
                <w:ilvl w:val="0"/>
                <w:numId w:val="3"/>
              </w:numPr>
              <w:tabs>
                <w:tab w:val="left" w:pos="386"/>
              </w:tabs>
              <w:spacing w:before="23"/>
              <w:ind w:left="386"/>
              <w:rPr>
                <w:rFonts w:ascii="Times New Roman" w:eastAsia="Times New Roman" w:hAnsi="Times New Roman" w:cs="Times New Roman"/>
                <w:sz w:val="20"/>
                <w:szCs w:val="20"/>
              </w:rPr>
            </w:pPr>
            <w:r>
              <w:rPr>
                <w:rFonts w:ascii="Times New Roman" w:eastAsia="Times New Roman" w:hAnsi="Times New Roman" w:cs="Times New Roman"/>
                <w:sz w:val="20"/>
                <w:szCs w:val="20"/>
              </w:rPr>
              <w:t>Hospice</w:t>
            </w:r>
          </w:p>
          <w:p w14:paraId="32A8CCCB" w14:textId="77777777" w:rsidR="006E426E" w:rsidRDefault="00A436AE">
            <w:pPr>
              <w:pStyle w:val="ListParagraph"/>
              <w:numPr>
                <w:ilvl w:val="0"/>
                <w:numId w:val="3"/>
              </w:numPr>
              <w:tabs>
                <w:tab w:val="left" w:pos="382"/>
              </w:tabs>
              <w:spacing w:before="23"/>
              <w:ind w:left="382"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Outpatient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treatment</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facilities</w:t>
            </w:r>
          </w:p>
          <w:p w14:paraId="10C55DB1" w14:textId="77777777" w:rsidR="006E426E" w:rsidRDefault="00A436AE">
            <w:pPr>
              <w:pStyle w:val="ListParagraph"/>
              <w:numPr>
                <w:ilvl w:val="0"/>
                <w:numId w:val="3"/>
              </w:numPr>
              <w:tabs>
                <w:tab w:val="left" w:pos="377"/>
              </w:tabs>
              <w:spacing w:before="23"/>
              <w:ind w:left="377"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Retail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clinics</w:t>
            </w:r>
          </w:p>
          <w:p w14:paraId="7EA80FE3" w14:textId="77777777" w:rsidR="006E426E" w:rsidRDefault="00A436AE">
            <w:pPr>
              <w:pStyle w:val="ListParagraph"/>
              <w:numPr>
                <w:ilvl w:val="0"/>
                <w:numId w:val="3"/>
              </w:numPr>
              <w:tabs>
                <w:tab w:val="left" w:pos="382"/>
              </w:tabs>
              <w:spacing w:before="28"/>
              <w:ind w:left="382"/>
              <w:rPr>
                <w:rFonts w:ascii="Times New Roman" w:eastAsia="Times New Roman" w:hAnsi="Times New Roman" w:cs="Times New Roman"/>
                <w:sz w:val="20"/>
                <w:szCs w:val="20"/>
              </w:rPr>
            </w:pPr>
            <w:r>
              <w:rPr>
                <w:rFonts w:ascii="Times New Roman" w:eastAsia="Times New Roman" w:hAnsi="Times New Roman" w:cs="Times New Roman"/>
                <w:sz w:val="20"/>
                <w:szCs w:val="20"/>
              </w:rPr>
              <w:t>School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health</w:t>
            </w:r>
          </w:p>
          <w:p w14:paraId="10766756" w14:textId="77777777" w:rsidR="006E426E" w:rsidRDefault="00A436AE">
            <w:pPr>
              <w:pStyle w:val="ListParagraph"/>
              <w:numPr>
                <w:ilvl w:val="0"/>
                <w:numId w:val="3"/>
              </w:numPr>
              <w:tabs>
                <w:tab w:val="left" w:pos="382"/>
              </w:tabs>
              <w:spacing w:before="19"/>
              <w:ind w:left="382"/>
              <w:rPr>
                <w:rFonts w:ascii="Times New Roman" w:eastAsia="Times New Roman" w:hAnsi="Times New Roman" w:cs="Times New Roman"/>
                <w:sz w:val="20"/>
                <w:szCs w:val="20"/>
              </w:rPr>
            </w:pPr>
            <w:r>
              <w:rPr>
                <w:rFonts w:ascii="Times New Roman" w:eastAsia="Times New Roman" w:hAnsi="Times New Roman" w:cs="Times New Roman"/>
                <w:sz w:val="20"/>
                <w:szCs w:val="20"/>
              </w:rPr>
              <w:t>Employer-based</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clinics</w:t>
            </w:r>
          </w:p>
          <w:p w14:paraId="29670910" w14:textId="77777777" w:rsidR="006E426E" w:rsidRDefault="00A436AE">
            <w:pPr>
              <w:pStyle w:val="ListParagraph"/>
              <w:numPr>
                <w:ilvl w:val="0"/>
                <w:numId w:val="3"/>
              </w:numPr>
              <w:tabs>
                <w:tab w:val="left" w:pos="377"/>
              </w:tabs>
              <w:spacing w:before="23"/>
              <w:ind w:left="377" w:hanging="263"/>
              <w:rPr>
                <w:rFonts w:ascii="Times New Roman" w:eastAsia="Times New Roman" w:hAnsi="Times New Roman" w:cs="Times New Roman"/>
                <w:sz w:val="20"/>
                <w:szCs w:val="20"/>
              </w:rPr>
            </w:pPr>
            <w:r>
              <w:rPr>
                <w:rFonts w:ascii="Times New Roman" w:eastAsia="Times New Roman" w:hAnsi="Times New Roman" w:cs="Times New Roman"/>
                <w:sz w:val="20"/>
                <w:szCs w:val="20"/>
              </w:rPr>
              <w:t>County</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correctional</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facilities</w:t>
            </w:r>
          </w:p>
          <w:p w14:paraId="70D374D7" w14:textId="77777777" w:rsidR="006E426E" w:rsidRDefault="00A436AE">
            <w:pPr>
              <w:pStyle w:val="ListParagraph"/>
              <w:numPr>
                <w:ilvl w:val="0"/>
                <w:numId w:val="3"/>
              </w:numPr>
              <w:tabs>
                <w:tab w:val="left" w:pos="377"/>
              </w:tabs>
              <w:spacing w:before="23"/>
              <w:ind w:left="377" w:hanging="263"/>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Children's services</w:t>
            </w:r>
          </w:p>
          <w:p w14:paraId="7B3647A0" w14:textId="77777777" w:rsidR="006E426E" w:rsidRDefault="00A436AE">
            <w:pPr>
              <w:pStyle w:val="ListParagraph"/>
              <w:numPr>
                <w:ilvl w:val="0"/>
                <w:numId w:val="3"/>
              </w:numPr>
              <w:tabs>
                <w:tab w:val="left" w:pos="377"/>
              </w:tabs>
              <w:spacing w:before="23"/>
              <w:ind w:left="377"/>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mental</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centers</w:t>
            </w:r>
          </w:p>
        </w:tc>
      </w:tr>
      <w:tr w:rsidR="006E426E" w14:paraId="5198E2EF" w14:textId="77777777">
        <w:trPr>
          <w:trHeight w:hRule="exact" w:val="4257"/>
        </w:trPr>
        <w:tc>
          <w:tcPr>
            <w:tcW w:w="1323" w:type="dxa"/>
            <w:tcBorders>
              <w:top w:val="single" w:sz="6" w:space="0" w:color="000000"/>
              <w:left w:val="single" w:sz="4" w:space="0" w:color="000000"/>
              <w:bottom w:val="single" w:sz="4" w:space="0" w:color="000000"/>
              <w:right w:val="single" w:sz="6" w:space="0" w:color="000000"/>
            </w:tcBorders>
          </w:tcPr>
          <w:p w14:paraId="3BB31006" w14:textId="77777777" w:rsidR="006E426E" w:rsidRDefault="00A436AE">
            <w:pPr>
              <w:pStyle w:val="TableParagraph"/>
              <w:spacing w:before="38" w:line="209" w:lineRule="auto"/>
              <w:ind w:left="86" w:right="146" w:firstLine="4"/>
              <w:rPr>
                <w:rFonts w:ascii="Times New Roman" w:eastAsia="Times New Roman" w:hAnsi="Times New Roman" w:cs="Times New Roman"/>
                <w:sz w:val="20"/>
                <w:szCs w:val="20"/>
              </w:rPr>
            </w:pPr>
            <w:r>
              <w:rPr>
                <w:rFonts w:ascii="Times New Roman" w:eastAsia="Times New Roman" w:hAnsi="Times New Roman" w:cs="Times New Roman"/>
              </w:rPr>
              <w:t>Minimum</w:t>
            </w:r>
            <w:r>
              <w:rPr>
                <w:rFonts w:ascii="Times New Roman" w:eastAsia="Times New Roman" w:hAnsi="Times New Roman" w:cs="Times New Roman"/>
                <w:w w:val="96"/>
              </w:rPr>
              <w:t xml:space="preserve"> </w:t>
            </w:r>
            <w:r>
              <w:rPr>
                <w:rFonts w:ascii="Times New Roman" w:eastAsia="Times New Roman" w:hAnsi="Times New Roman" w:cs="Times New Roman"/>
              </w:rPr>
              <w:t>Information</w:t>
            </w:r>
            <w:r>
              <w:rPr>
                <w:rFonts w:ascii="Times New Roman" w:eastAsia="Times New Roman" w:hAnsi="Times New Roman" w:cs="Times New Roman"/>
                <w:w w:val="99"/>
              </w:rPr>
              <w:t xml:space="preserve"> </w:t>
            </w:r>
            <w:r>
              <w:rPr>
                <w:rFonts w:ascii="Times New Roman" w:eastAsia="Times New Roman" w:hAnsi="Times New Roman" w:cs="Times New Roman"/>
                <w:w w:val="95"/>
              </w:rPr>
              <w:t>Needed</w:t>
            </w:r>
            <w:r>
              <w:rPr>
                <w:rFonts w:ascii="Times New Roman" w:eastAsia="Times New Roman" w:hAnsi="Times New Roman" w:cs="Times New Roman"/>
                <w:spacing w:val="15"/>
                <w:w w:val="95"/>
              </w:rPr>
              <w:t xml:space="preserve"> </w:t>
            </w:r>
            <w:r>
              <w:rPr>
                <w:rFonts w:ascii="Times New Roman" w:eastAsia="Times New Roman" w:hAnsi="Times New Roman" w:cs="Times New Roman"/>
                <w:w w:val="95"/>
              </w:rPr>
              <w:t>to</w:t>
            </w:r>
            <w:r>
              <w:rPr>
                <w:rFonts w:ascii="Times New Roman" w:eastAsia="Times New Roman" w:hAnsi="Times New Roman" w:cs="Times New Roman"/>
                <w:w w:val="101"/>
              </w:rPr>
              <w:t xml:space="preserve"> </w:t>
            </w:r>
            <w:r>
              <w:rPr>
                <w:rFonts w:ascii="Times New Roman" w:eastAsia="Times New Roman" w:hAnsi="Times New Roman" w:cs="Times New Roman"/>
              </w:rPr>
              <w:t>Support</w:t>
            </w:r>
            <w:r>
              <w:rPr>
                <w:rFonts w:ascii="Times New Roman" w:eastAsia="Times New Roman" w:hAnsi="Times New Roman" w:cs="Times New Roman"/>
                <w:spacing w:val="-25"/>
              </w:rPr>
              <w:t xml:space="preserve"> </w:t>
            </w:r>
            <w:r>
              <w:rPr>
                <w:rFonts w:ascii="Times New Roman" w:eastAsia="Times New Roman" w:hAnsi="Times New Roman" w:cs="Times New Roman"/>
              </w:rPr>
              <w:t>Use</w:t>
            </w:r>
            <w:r>
              <w:rPr>
                <w:rFonts w:ascii="Times New Roman" w:eastAsia="Times New Roman" w:hAnsi="Times New Roman" w:cs="Times New Roman"/>
                <w:w w:val="91"/>
              </w:rPr>
              <w:t xml:space="preserve"> </w:t>
            </w:r>
            <w:r>
              <w:rPr>
                <w:rFonts w:ascii="Times New Roman" w:eastAsia="Times New Roman" w:hAnsi="Times New Roman" w:cs="Times New Roman"/>
                <w:sz w:val="20"/>
                <w:szCs w:val="20"/>
              </w:rPr>
              <w:t>Case</w:t>
            </w:r>
          </w:p>
        </w:tc>
        <w:tc>
          <w:tcPr>
            <w:tcW w:w="4030" w:type="dxa"/>
            <w:tcBorders>
              <w:top w:val="single" w:sz="6" w:space="0" w:color="000000"/>
              <w:left w:val="single" w:sz="6" w:space="0" w:color="000000"/>
              <w:bottom w:val="single" w:sz="4" w:space="0" w:color="000000"/>
              <w:right w:val="single" w:sz="4" w:space="0" w:color="000000"/>
            </w:tcBorders>
          </w:tcPr>
          <w:p w14:paraId="5F7A9304" w14:textId="77777777" w:rsidR="006E426E" w:rsidRDefault="00A436AE">
            <w:pPr>
              <w:pStyle w:val="ListParagraph"/>
              <w:numPr>
                <w:ilvl w:val="0"/>
                <w:numId w:val="2"/>
              </w:numPr>
              <w:tabs>
                <w:tab w:val="left" w:pos="370"/>
              </w:tabs>
              <w:spacing w:before="26"/>
              <w:ind w:left="360" w:hanging="254"/>
              <w:rPr>
                <w:rFonts w:ascii="Times New Roman" w:eastAsia="Times New Roman" w:hAnsi="Times New Roman" w:cs="Times New Roman"/>
                <w:sz w:val="20"/>
                <w:szCs w:val="20"/>
              </w:rPr>
            </w:pPr>
            <w:r>
              <w:rPr>
                <w:rFonts w:ascii="Times New Roman" w:eastAsia="Times New Roman" w:hAnsi="Times New Roman" w:cs="Times New Roman"/>
                <w:sz w:val="20"/>
                <w:szCs w:val="20"/>
              </w:rPr>
              <w:t>Admission</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time</w:t>
            </w:r>
          </w:p>
          <w:p w14:paraId="7C66DC50" w14:textId="77777777" w:rsidR="006E426E" w:rsidRDefault="00A436AE">
            <w:pPr>
              <w:pStyle w:val="ListParagraph"/>
              <w:numPr>
                <w:ilvl w:val="0"/>
                <w:numId w:val="2"/>
              </w:numPr>
              <w:tabs>
                <w:tab w:val="left" w:pos="370"/>
              </w:tabs>
              <w:spacing w:before="19"/>
              <w:ind w:left="370"/>
              <w:rPr>
                <w:rFonts w:ascii="Times New Roman" w:eastAsia="Times New Roman" w:hAnsi="Times New Roman" w:cs="Times New Roman"/>
                <w:sz w:val="20"/>
                <w:szCs w:val="20"/>
              </w:rPr>
            </w:pPr>
            <w:r>
              <w:rPr>
                <w:rFonts w:ascii="Times New Roman" w:eastAsia="Times New Roman" w:hAnsi="Times New Roman" w:cs="Times New Roman"/>
                <w:sz w:val="20"/>
                <w:szCs w:val="20"/>
              </w:rPr>
              <w:t>Discharge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time</w:t>
            </w:r>
          </w:p>
          <w:p w14:paraId="111EDD6E" w14:textId="77777777" w:rsidR="006E426E" w:rsidRDefault="00A436AE">
            <w:pPr>
              <w:pStyle w:val="ListParagraph"/>
              <w:numPr>
                <w:ilvl w:val="0"/>
                <w:numId w:val="2"/>
              </w:numPr>
              <w:tabs>
                <w:tab w:val="left" w:pos="365"/>
              </w:tabs>
              <w:spacing w:before="23"/>
              <w:ind w:left="365"/>
              <w:rPr>
                <w:rFonts w:ascii="Times New Roman" w:eastAsia="Times New Roman" w:hAnsi="Times New Roman" w:cs="Times New Roman"/>
                <w:sz w:val="20"/>
                <w:szCs w:val="20"/>
              </w:rPr>
            </w:pPr>
            <w:r>
              <w:rPr>
                <w:rFonts w:ascii="Times New Roman" w:eastAsia="Times New Roman" w:hAnsi="Times New Roman" w:cs="Times New Roman"/>
                <w:sz w:val="20"/>
                <w:szCs w:val="20"/>
              </w:rPr>
              <w:t>Facility</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encounter</w:t>
            </w:r>
          </w:p>
          <w:p w14:paraId="68217BE2" w14:textId="77777777" w:rsidR="006E426E" w:rsidRDefault="00A436AE">
            <w:pPr>
              <w:pStyle w:val="ListParagraph"/>
              <w:numPr>
                <w:ilvl w:val="0"/>
                <w:numId w:val="2"/>
              </w:numPr>
              <w:tabs>
                <w:tab w:val="left" w:pos="365"/>
              </w:tabs>
              <w:spacing w:before="23"/>
              <w:ind w:left="365"/>
              <w:rPr>
                <w:rFonts w:ascii="Times New Roman" w:eastAsia="Times New Roman" w:hAnsi="Times New Roman" w:cs="Times New Roman"/>
                <w:sz w:val="20"/>
                <w:szCs w:val="20"/>
              </w:rPr>
            </w:pPr>
            <w:r>
              <w:rPr>
                <w:rFonts w:ascii="Times New Roman" w:eastAsia="Times New Roman" w:hAnsi="Times New Roman" w:cs="Times New Roman"/>
                <w:sz w:val="20"/>
                <w:szCs w:val="20"/>
              </w:rPr>
              <w:t>Problem</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list</w:t>
            </w:r>
          </w:p>
          <w:p w14:paraId="679A6C69" w14:textId="77777777" w:rsidR="006E426E" w:rsidRDefault="00A436AE">
            <w:pPr>
              <w:pStyle w:val="ListParagraph"/>
              <w:numPr>
                <w:ilvl w:val="0"/>
                <w:numId w:val="2"/>
              </w:numPr>
              <w:tabs>
                <w:tab w:val="left" w:pos="360"/>
              </w:tabs>
              <w:spacing w:before="23"/>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Medication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list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medication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allergy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list</w:t>
            </w:r>
          </w:p>
          <w:p w14:paraId="2A3DD3C9" w14:textId="77777777" w:rsidR="006E426E" w:rsidRDefault="00A436AE">
            <w:pPr>
              <w:pStyle w:val="ListParagraph"/>
              <w:numPr>
                <w:ilvl w:val="0"/>
                <w:numId w:val="2"/>
              </w:numPr>
              <w:tabs>
                <w:tab w:val="left" w:pos="365"/>
              </w:tabs>
              <w:spacing w:before="23"/>
              <w:ind w:left="365"/>
              <w:rPr>
                <w:rFonts w:ascii="Times New Roman" w:eastAsia="Times New Roman" w:hAnsi="Times New Roman" w:cs="Times New Roman"/>
                <w:sz w:val="20"/>
                <w:szCs w:val="20"/>
              </w:rPr>
            </w:pPr>
            <w:r>
              <w:rPr>
                <w:rFonts w:ascii="Times New Roman" w:eastAsia="Times New Roman" w:hAnsi="Times New Roman" w:cs="Times New Roman"/>
                <w:sz w:val="20"/>
                <w:szCs w:val="20"/>
              </w:rPr>
              <w:t>Diagnostic</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tests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performed</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test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results</w:t>
            </w:r>
          </w:p>
          <w:p w14:paraId="20F27F1E" w14:textId="77777777" w:rsidR="006E426E" w:rsidRDefault="00A436AE">
            <w:pPr>
              <w:pStyle w:val="ListParagraph"/>
              <w:numPr>
                <w:ilvl w:val="0"/>
                <w:numId w:val="2"/>
              </w:numPr>
              <w:tabs>
                <w:tab w:val="left" w:pos="365"/>
              </w:tabs>
              <w:spacing w:before="58" w:line="196" w:lineRule="exact"/>
              <w:ind w:left="360" w:right="829"/>
              <w:rPr>
                <w:rFonts w:ascii="Times New Roman" w:eastAsia="Times New Roman" w:hAnsi="Times New Roman" w:cs="Times New Roman"/>
                <w:sz w:val="20"/>
                <w:szCs w:val="20"/>
              </w:rPr>
            </w:pPr>
            <w:r>
              <w:rPr>
                <w:rFonts w:ascii="Times New Roman" w:eastAsia="Times New Roman" w:hAnsi="Times New Roman" w:cs="Times New Roman"/>
                <w:sz w:val="20"/>
                <w:szCs w:val="20"/>
              </w:rPr>
              <w:t>Discharge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medications,</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diagnosis,</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z w:val="20"/>
                <w:szCs w:val="20"/>
              </w:rPr>
              <w:t>disposition</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instructions</w:t>
            </w:r>
          </w:p>
          <w:p w14:paraId="1203651D" w14:textId="77777777" w:rsidR="006E426E" w:rsidRDefault="00A436AE">
            <w:pPr>
              <w:pStyle w:val="ListParagraph"/>
              <w:numPr>
                <w:ilvl w:val="0"/>
                <w:numId w:val="2"/>
              </w:numPr>
              <w:tabs>
                <w:tab w:val="left" w:pos="355"/>
              </w:tabs>
              <w:spacing w:before="27"/>
              <w:ind w:left="355" w:hanging="258"/>
              <w:rPr>
                <w:rFonts w:ascii="Times New Roman" w:eastAsia="Times New Roman" w:hAnsi="Times New Roman" w:cs="Times New Roman"/>
                <w:sz w:val="20"/>
                <w:szCs w:val="20"/>
              </w:rPr>
            </w:pPr>
            <w:r>
              <w:rPr>
                <w:rFonts w:ascii="Times New Roman" w:eastAsia="Times New Roman" w:hAnsi="Times New Roman" w:cs="Times New Roman"/>
                <w:sz w:val="20"/>
                <w:szCs w:val="20"/>
              </w:rPr>
              <w:t>Procedures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performed</w:t>
            </w:r>
          </w:p>
          <w:p w14:paraId="274ABA64" w14:textId="77777777" w:rsidR="006E426E" w:rsidRDefault="00A436AE">
            <w:pPr>
              <w:pStyle w:val="ListParagraph"/>
              <w:numPr>
                <w:ilvl w:val="0"/>
                <w:numId w:val="2"/>
              </w:numPr>
              <w:tabs>
                <w:tab w:val="left" w:pos="355"/>
              </w:tabs>
              <w:spacing w:before="19"/>
              <w:ind w:left="355"/>
              <w:rPr>
                <w:rFonts w:ascii="Times New Roman" w:eastAsia="Times New Roman" w:hAnsi="Times New Roman" w:cs="Times New Roman"/>
                <w:sz w:val="20"/>
                <w:szCs w:val="20"/>
              </w:rPr>
            </w:pPr>
            <w:r>
              <w:rPr>
                <w:rFonts w:ascii="Times New Roman" w:eastAsia="Times New Roman" w:hAnsi="Times New Roman" w:cs="Times New Roman"/>
                <w:sz w:val="20"/>
                <w:szCs w:val="20"/>
              </w:rPr>
              <w:t>Pending/follow-</w:t>
            </w:r>
            <w:proofErr w:type="gramStart"/>
            <w:r>
              <w:rPr>
                <w:rFonts w:ascii="Times New Roman" w:eastAsia="Times New Roman" w:hAnsi="Times New Roman" w:cs="Times New Roman"/>
                <w:sz w:val="20"/>
                <w:szCs w:val="20"/>
              </w:rPr>
              <w:t xml:space="preserve">up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appointments</w:t>
            </w:r>
            <w:proofErr w:type="gramEnd"/>
          </w:p>
          <w:p w14:paraId="78DD5249" w14:textId="77777777" w:rsidR="006E426E" w:rsidRDefault="00A436AE">
            <w:pPr>
              <w:pStyle w:val="ListParagraph"/>
              <w:numPr>
                <w:ilvl w:val="0"/>
                <w:numId w:val="2"/>
              </w:numPr>
              <w:tabs>
                <w:tab w:val="left" w:pos="360"/>
              </w:tabs>
              <w:spacing w:before="23"/>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Patient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Demographics</w:t>
            </w:r>
          </w:p>
          <w:p w14:paraId="5DAAB10E" w14:textId="77777777" w:rsidR="006E426E" w:rsidRDefault="00A436AE">
            <w:pPr>
              <w:pStyle w:val="ListParagraph"/>
              <w:numPr>
                <w:ilvl w:val="0"/>
                <w:numId w:val="2"/>
              </w:numPr>
              <w:tabs>
                <w:tab w:val="left" w:pos="355"/>
              </w:tabs>
              <w:spacing w:before="23"/>
              <w:ind w:left="355"/>
              <w:rPr>
                <w:rFonts w:ascii="Times New Roman" w:eastAsia="Times New Roman" w:hAnsi="Times New Roman" w:cs="Times New Roman"/>
                <w:sz w:val="20"/>
                <w:szCs w:val="20"/>
              </w:rPr>
            </w:pPr>
            <w:r>
              <w:rPr>
                <w:rFonts w:ascii="Times New Roman" w:eastAsia="Times New Roman" w:hAnsi="Times New Roman" w:cs="Times New Roman"/>
                <w:sz w:val="20"/>
                <w:szCs w:val="20"/>
              </w:rPr>
              <w:t>Legal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guardian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consent</w:t>
            </w:r>
          </w:p>
          <w:p w14:paraId="78574DB5" w14:textId="77777777" w:rsidR="006E426E" w:rsidRDefault="00A436AE">
            <w:pPr>
              <w:pStyle w:val="ListParagraph"/>
              <w:numPr>
                <w:ilvl w:val="0"/>
                <w:numId w:val="2"/>
              </w:numPr>
              <w:tabs>
                <w:tab w:val="left" w:pos="355"/>
              </w:tabs>
              <w:spacing w:before="19"/>
              <w:ind w:left="355"/>
              <w:rPr>
                <w:rFonts w:ascii="Times New Roman" w:eastAsia="Times New Roman" w:hAnsi="Times New Roman" w:cs="Times New Roman"/>
                <w:sz w:val="20"/>
                <w:szCs w:val="20"/>
              </w:rPr>
            </w:pPr>
            <w:r>
              <w:rPr>
                <w:rFonts w:ascii="Times New Roman" w:eastAsia="Times New Roman" w:hAnsi="Times New Roman" w:cs="Times New Roman"/>
                <w:sz w:val="20"/>
                <w:szCs w:val="20"/>
              </w:rPr>
              <w:t>Prescribed</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diet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being</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followed</w:t>
            </w:r>
          </w:p>
          <w:p w14:paraId="484D20F9" w14:textId="77777777" w:rsidR="006E426E" w:rsidRDefault="00A436AE">
            <w:pPr>
              <w:pStyle w:val="ListParagraph"/>
              <w:numPr>
                <w:ilvl w:val="0"/>
                <w:numId w:val="2"/>
              </w:numPr>
              <w:tabs>
                <w:tab w:val="left" w:pos="355"/>
              </w:tabs>
              <w:spacing w:before="19"/>
              <w:ind w:left="355" w:hanging="268"/>
              <w:rPr>
                <w:rFonts w:ascii="Times New Roman" w:eastAsia="Times New Roman" w:hAnsi="Times New Roman" w:cs="Times New Roman"/>
                <w:sz w:val="20"/>
                <w:szCs w:val="20"/>
              </w:rPr>
            </w:pPr>
            <w:r>
              <w:rPr>
                <w:rFonts w:ascii="Times New Roman" w:eastAsia="Times New Roman" w:hAnsi="Times New Roman" w:cs="Times New Roman"/>
                <w:sz w:val="20"/>
                <w:szCs w:val="20"/>
              </w:rPr>
              <w:t>Vital</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signs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including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BP,</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BMI</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weight</w:t>
            </w:r>
          </w:p>
          <w:p w14:paraId="51F6D2FD" w14:textId="77777777" w:rsidR="006E426E" w:rsidRDefault="00A436AE">
            <w:pPr>
              <w:pStyle w:val="ListParagraph"/>
              <w:numPr>
                <w:ilvl w:val="0"/>
                <w:numId w:val="2"/>
              </w:numPr>
              <w:tabs>
                <w:tab w:val="left" w:pos="355"/>
              </w:tabs>
              <w:spacing w:before="28"/>
              <w:ind w:left="355" w:hanging="268"/>
              <w:rPr>
                <w:rFonts w:ascii="Times New Roman" w:eastAsia="Times New Roman" w:hAnsi="Times New Roman" w:cs="Times New Roman"/>
                <w:sz w:val="20"/>
                <w:szCs w:val="20"/>
              </w:rPr>
            </w:pPr>
            <w:r>
              <w:rPr>
                <w:rFonts w:ascii="Times New Roman" w:eastAsia="Times New Roman" w:hAnsi="Times New Roman" w:cs="Times New Roman"/>
                <w:sz w:val="20"/>
                <w:szCs w:val="20"/>
              </w:rPr>
              <w:t>Provider</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seen/attending</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physician</w:t>
            </w:r>
          </w:p>
          <w:p w14:paraId="05090849" w14:textId="77777777" w:rsidR="006E426E" w:rsidRDefault="00A436AE">
            <w:pPr>
              <w:pStyle w:val="ListParagraph"/>
              <w:numPr>
                <w:ilvl w:val="0"/>
                <w:numId w:val="2"/>
              </w:numPr>
              <w:tabs>
                <w:tab w:val="left" w:pos="355"/>
              </w:tabs>
              <w:spacing w:before="23"/>
              <w:ind w:left="355"/>
              <w:rPr>
                <w:rFonts w:ascii="Times New Roman" w:eastAsia="Times New Roman" w:hAnsi="Times New Roman" w:cs="Times New Roman"/>
                <w:sz w:val="20"/>
                <w:szCs w:val="20"/>
              </w:rPr>
            </w:pPr>
            <w:r>
              <w:rPr>
                <w:rFonts w:ascii="Times New Roman" w:eastAsia="Times New Roman" w:hAnsi="Times New Roman" w:cs="Times New Roman"/>
                <w:sz w:val="20"/>
                <w:szCs w:val="20"/>
              </w:rPr>
              <w:t>Immunizations</w:t>
            </w:r>
          </w:p>
        </w:tc>
        <w:tc>
          <w:tcPr>
            <w:tcW w:w="3853" w:type="dxa"/>
            <w:tcBorders>
              <w:top w:val="single" w:sz="6" w:space="0" w:color="000000"/>
              <w:left w:val="single" w:sz="4" w:space="0" w:color="000000"/>
              <w:bottom w:val="single" w:sz="4" w:space="0" w:color="000000"/>
              <w:right w:val="single" w:sz="4" w:space="0" w:color="000000"/>
            </w:tcBorders>
          </w:tcPr>
          <w:p w14:paraId="468F79DD" w14:textId="77777777" w:rsidR="006E426E" w:rsidRDefault="00A436AE">
            <w:pPr>
              <w:pStyle w:val="ListParagraph"/>
              <w:numPr>
                <w:ilvl w:val="0"/>
                <w:numId w:val="1"/>
              </w:numPr>
              <w:tabs>
                <w:tab w:val="left" w:pos="377"/>
              </w:tabs>
              <w:spacing w:before="21"/>
              <w:ind w:left="377"/>
              <w:rPr>
                <w:rFonts w:ascii="Times New Roman" w:eastAsia="Times New Roman" w:hAnsi="Times New Roman" w:cs="Times New Roman"/>
                <w:sz w:val="20"/>
                <w:szCs w:val="20"/>
              </w:rPr>
            </w:pPr>
            <w:r>
              <w:rPr>
                <w:rFonts w:ascii="Times New Roman" w:eastAsia="Times New Roman" w:hAnsi="Times New Roman" w:cs="Times New Roman"/>
                <w:sz w:val="20"/>
                <w:szCs w:val="20"/>
              </w:rPr>
              <w:t>Consultants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seen</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(including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educators)</w:t>
            </w:r>
          </w:p>
          <w:p w14:paraId="0942E69C" w14:textId="77777777" w:rsidR="006E426E" w:rsidRDefault="00A436AE">
            <w:pPr>
              <w:pStyle w:val="ListParagraph"/>
              <w:numPr>
                <w:ilvl w:val="0"/>
                <w:numId w:val="1"/>
              </w:numPr>
              <w:tabs>
                <w:tab w:val="left" w:pos="377"/>
              </w:tabs>
              <w:spacing w:before="23"/>
              <w:ind w:left="377"/>
              <w:rPr>
                <w:rFonts w:ascii="Times New Roman" w:eastAsia="Times New Roman" w:hAnsi="Times New Roman" w:cs="Times New Roman"/>
                <w:sz w:val="20"/>
                <w:szCs w:val="20"/>
              </w:rPr>
            </w:pPr>
            <w:r>
              <w:rPr>
                <w:rFonts w:ascii="Times New Roman" w:eastAsia="Times New Roman" w:hAnsi="Times New Roman" w:cs="Times New Roman"/>
                <w:sz w:val="20"/>
                <w:szCs w:val="20"/>
              </w:rPr>
              <w:t>Presenting</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problem</w:t>
            </w:r>
          </w:p>
          <w:p w14:paraId="6695A18C" w14:textId="77777777" w:rsidR="006E426E" w:rsidRDefault="00A436AE">
            <w:pPr>
              <w:pStyle w:val="ListParagraph"/>
              <w:numPr>
                <w:ilvl w:val="0"/>
                <w:numId w:val="1"/>
              </w:numPr>
              <w:tabs>
                <w:tab w:val="left" w:pos="372"/>
              </w:tabs>
              <w:spacing w:before="23"/>
              <w:ind w:left="372"/>
              <w:rPr>
                <w:rFonts w:ascii="Times New Roman" w:eastAsia="Times New Roman" w:hAnsi="Times New Roman" w:cs="Times New Roman"/>
                <w:sz w:val="20"/>
                <w:szCs w:val="20"/>
              </w:rPr>
            </w:pPr>
            <w:r>
              <w:rPr>
                <w:rFonts w:ascii="Times New Roman" w:eastAsia="Times New Roman" w:hAnsi="Times New Roman" w:cs="Times New Roman"/>
                <w:sz w:val="20"/>
                <w:szCs w:val="20"/>
              </w:rPr>
              <w:t>Tests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scheduled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past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discharge</w:t>
            </w:r>
          </w:p>
          <w:p w14:paraId="15635E84" w14:textId="77777777" w:rsidR="006E426E" w:rsidRDefault="00A436AE">
            <w:pPr>
              <w:pStyle w:val="ListParagraph"/>
              <w:numPr>
                <w:ilvl w:val="0"/>
                <w:numId w:val="1"/>
              </w:numPr>
              <w:tabs>
                <w:tab w:val="left" w:pos="377"/>
              </w:tabs>
              <w:spacing w:before="23"/>
              <w:ind w:left="377" w:hanging="268"/>
              <w:rPr>
                <w:rFonts w:ascii="Times New Roman" w:eastAsia="Times New Roman" w:hAnsi="Times New Roman" w:cs="Times New Roman"/>
                <w:sz w:val="20"/>
                <w:szCs w:val="20"/>
              </w:rPr>
            </w:pPr>
            <w:r>
              <w:rPr>
                <w:rFonts w:ascii="Times New Roman" w:eastAsia="Times New Roman" w:hAnsi="Times New Roman" w:cs="Times New Roman"/>
                <w:sz w:val="20"/>
                <w:szCs w:val="20"/>
              </w:rPr>
              <w:t>Insurance</w:t>
            </w:r>
          </w:p>
          <w:p w14:paraId="202D9B96" w14:textId="77777777" w:rsidR="006E426E" w:rsidRDefault="00A436AE">
            <w:pPr>
              <w:pStyle w:val="ListParagraph"/>
              <w:numPr>
                <w:ilvl w:val="0"/>
                <w:numId w:val="1"/>
              </w:numPr>
              <w:tabs>
                <w:tab w:val="left" w:pos="367"/>
              </w:tabs>
              <w:spacing w:before="50" w:line="200" w:lineRule="exact"/>
              <w:ind w:left="377" w:right="363" w:hanging="268"/>
              <w:rPr>
                <w:rFonts w:ascii="Times New Roman" w:eastAsia="Times New Roman" w:hAnsi="Times New Roman" w:cs="Times New Roman"/>
                <w:sz w:val="20"/>
                <w:szCs w:val="20"/>
              </w:rPr>
            </w:pPr>
            <w:r>
              <w:rPr>
                <w:rFonts w:ascii="Times New Roman" w:eastAsia="Times New Roman" w:hAnsi="Times New Roman" w:cs="Times New Roman"/>
                <w:sz w:val="20"/>
                <w:szCs w:val="20"/>
              </w:rPr>
              <w:t>Demographics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relevant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meaningful</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use</w:t>
            </w:r>
          </w:p>
          <w:p w14:paraId="10B694B9" w14:textId="77777777" w:rsidR="006E426E" w:rsidRDefault="00A436AE">
            <w:pPr>
              <w:pStyle w:val="ListParagraph"/>
              <w:numPr>
                <w:ilvl w:val="0"/>
                <w:numId w:val="1"/>
              </w:numPr>
              <w:tabs>
                <w:tab w:val="left" w:pos="372"/>
              </w:tabs>
              <w:spacing w:before="22"/>
              <w:ind w:left="372"/>
              <w:rPr>
                <w:rFonts w:ascii="Times New Roman" w:eastAsia="Times New Roman" w:hAnsi="Times New Roman" w:cs="Times New Roman"/>
                <w:sz w:val="20"/>
                <w:szCs w:val="20"/>
              </w:rPr>
            </w:pPr>
            <w:r>
              <w:rPr>
                <w:rFonts w:ascii="Times New Roman" w:eastAsia="Times New Roman" w:hAnsi="Times New Roman" w:cs="Times New Roman"/>
                <w:sz w:val="20"/>
                <w:szCs w:val="20"/>
              </w:rPr>
              <w:t>Clinical</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observations</w:t>
            </w:r>
          </w:p>
          <w:p w14:paraId="47743EC5" w14:textId="77777777" w:rsidR="006E426E" w:rsidRDefault="00A436AE">
            <w:pPr>
              <w:pStyle w:val="ListParagraph"/>
              <w:numPr>
                <w:ilvl w:val="0"/>
                <w:numId w:val="1"/>
              </w:numPr>
              <w:tabs>
                <w:tab w:val="left" w:pos="372"/>
              </w:tabs>
              <w:spacing w:before="58" w:line="196" w:lineRule="exact"/>
              <w:ind w:left="372" w:right="646" w:hanging="268"/>
              <w:rPr>
                <w:rFonts w:ascii="Times New Roman" w:eastAsia="Times New Roman" w:hAnsi="Times New Roman" w:cs="Times New Roman"/>
                <w:sz w:val="20"/>
                <w:szCs w:val="20"/>
              </w:rPr>
            </w:pPr>
            <w:r>
              <w:rPr>
                <w:rFonts w:ascii="Times New Roman" w:eastAsia="Times New Roman" w:hAnsi="Times New Roman" w:cs="Times New Roman"/>
                <w:sz w:val="20"/>
                <w:szCs w:val="20"/>
              </w:rPr>
              <w:t>Identifying</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info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treating</w:t>
            </w:r>
            <w:r>
              <w:rPr>
                <w:rFonts w:ascii="Times New Roman" w:eastAsia="Times New Roman" w:hAnsi="Times New Roman" w:cs="Times New Roman"/>
                <w:w w:val="101"/>
                <w:sz w:val="20"/>
                <w:szCs w:val="20"/>
              </w:rPr>
              <w:t xml:space="preserve"> </w:t>
            </w:r>
            <w:r>
              <w:rPr>
                <w:rFonts w:ascii="Times New Roman" w:eastAsia="Times New Roman" w:hAnsi="Times New Roman" w:cs="Times New Roman"/>
                <w:sz w:val="20"/>
                <w:szCs w:val="20"/>
              </w:rPr>
              <w:t>facility</w:t>
            </w:r>
          </w:p>
        </w:tc>
      </w:tr>
    </w:tbl>
    <w:p w14:paraId="7146BCB8" w14:textId="77777777" w:rsidR="00A436AE" w:rsidRDefault="00A436AE"/>
    <w:p w14:paraId="7A0A7F5C" w14:textId="29993CE2" w:rsidR="00862BEB" w:rsidRDefault="00862BEB">
      <w:pPr>
        <w:rPr>
          <w:b/>
          <w:sz w:val="32"/>
          <w:szCs w:val="32"/>
        </w:rPr>
      </w:pPr>
      <w:r>
        <w:rPr>
          <w:b/>
          <w:sz w:val="32"/>
          <w:szCs w:val="32"/>
        </w:rPr>
        <w:br w:type="page"/>
      </w:r>
    </w:p>
    <w:p w14:paraId="76C17241" w14:textId="77777777" w:rsidR="00C93DAE" w:rsidRPr="00C93DAE" w:rsidRDefault="00C93DAE">
      <w:pPr>
        <w:rPr>
          <w:b/>
          <w:sz w:val="32"/>
          <w:szCs w:val="32"/>
        </w:rPr>
      </w:pPr>
    </w:p>
    <w:p w14:paraId="26E219CD" w14:textId="145BB6D8" w:rsidR="00A51981" w:rsidRDefault="00A34040" w:rsidP="000869E9">
      <w:pPr>
        <w:pStyle w:val="Heading1"/>
      </w:pPr>
      <w:bookmarkStart w:id="8" w:name="_Toc282679855"/>
      <w:r w:rsidRPr="00A34040">
        <w:t xml:space="preserve">Demonstration of Clinical Encounters and </w:t>
      </w:r>
      <w:r w:rsidR="00A51981" w:rsidRPr="00A34040">
        <w:t>Workflow</w:t>
      </w:r>
      <w:bookmarkEnd w:id="8"/>
    </w:p>
    <w:p w14:paraId="64801848" w14:textId="77777777" w:rsidR="00C93DAE" w:rsidRPr="00A34040" w:rsidRDefault="00C93DAE">
      <w:pPr>
        <w:rPr>
          <w:rFonts w:ascii="Times New Roman" w:hAnsi="Times New Roman"/>
          <w:sz w:val="20"/>
          <w:szCs w:val="20"/>
        </w:rPr>
      </w:pPr>
    </w:p>
    <w:p w14:paraId="51C5E207" w14:textId="07A2BB47" w:rsidR="006965A8" w:rsidRPr="00A34040" w:rsidRDefault="006965A8" w:rsidP="00C93DAE">
      <w:pPr>
        <w:autoSpaceDE w:val="0"/>
        <w:autoSpaceDN w:val="0"/>
        <w:adjustRightInd w:val="0"/>
        <w:rPr>
          <w:rFonts w:ascii="Times New Roman" w:hAnsi="Times New Roman" w:cs="Calibri"/>
          <w:sz w:val="20"/>
          <w:szCs w:val="20"/>
        </w:rPr>
      </w:pPr>
      <w:r w:rsidRPr="00A34040">
        <w:rPr>
          <w:rFonts w:ascii="Times New Roman" w:hAnsi="Times New Roman" w:cs="Calibri"/>
          <w:sz w:val="20"/>
          <w:szCs w:val="20"/>
        </w:rPr>
        <w:t xml:space="preserve">Helen Tucker is a </w:t>
      </w:r>
      <w:proofErr w:type="gramStart"/>
      <w:r w:rsidRPr="00A34040">
        <w:rPr>
          <w:rFonts w:ascii="Times New Roman" w:hAnsi="Times New Roman" w:cs="Calibri"/>
          <w:sz w:val="20"/>
          <w:szCs w:val="20"/>
        </w:rPr>
        <w:t>70 year old</w:t>
      </w:r>
      <w:proofErr w:type="gramEnd"/>
      <w:r w:rsidRPr="00A34040">
        <w:rPr>
          <w:rFonts w:ascii="Times New Roman" w:hAnsi="Times New Roman" w:cs="Calibri"/>
          <w:sz w:val="20"/>
          <w:szCs w:val="20"/>
        </w:rPr>
        <w:t xml:space="preserve"> female</w:t>
      </w:r>
      <w:r w:rsidR="001F1CF1" w:rsidRPr="00A34040">
        <w:rPr>
          <w:rFonts w:ascii="Times New Roman" w:hAnsi="Times New Roman" w:cs="Calibri"/>
          <w:sz w:val="20"/>
          <w:szCs w:val="20"/>
        </w:rPr>
        <w:t xml:space="preserve"> </w:t>
      </w:r>
      <w:r w:rsidRPr="00A34040">
        <w:rPr>
          <w:rFonts w:ascii="Times New Roman" w:hAnsi="Times New Roman" w:cs="Calibri"/>
          <w:sz w:val="20"/>
          <w:szCs w:val="20"/>
        </w:rPr>
        <w:t>Patient</w:t>
      </w:r>
      <w:r w:rsidR="00A34040">
        <w:rPr>
          <w:rFonts w:ascii="Times New Roman" w:hAnsi="Times New Roman" w:cs="Calibri"/>
          <w:sz w:val="20"/>
          <w:szCs w:val="20"/>
        </w:rPr>
        <w:t xml:space="preserve"> that </w:t>
      </w:r>
      <w:r w:rsidR="009B23DD" w:rsidRPr="00A34040">
        <w:rPr>
          <w:rFonts w:ascii="Times New Roman" w:hAnsi="Times New Roman" w:cs="Calibri"/>
          <w:sz w:val="20"/>
          <w:szCs w:val="20"/>
        </w:rPr>
        <w:t>was diagnosed with Type II diabetes in 2000</w:t>
      </w:r>
      <w:r w:rsidR="00A51981" w:rsidRPr="00A34040">
        <w:rPr>
          <w:rFonts w:ascii="Times New Roman" w:hAnsi="Times New Roman" w:cs="Calibri"/>
          <w:sz w:val="20"/>
          <w:szCs w:val="20"/>
        </w:rPr>
        <w:t xml:space="preserve"> but has not managed her blood sugar levels well in the past.  </w:t>
      </w:r>
      <w:r w:rsidR="00AB22FF">
        <w:rPr>
          <w:rFonts w:ascii="Times New Roman" w:hAnsi="Times New Roman" w:cs="Calibri"/>
          <w:sz w:val="20"/>
          <w:szCs w:val="20"/>
        </w:rPr>
        <w:t>She currently lives in XXX</w:t>
      </w:r>
      <w:r w:rsidR="001F1CF1" w:rsidRPr="00A34040">
        <w:rPr>
          <w:rFonts w:ascii="Times New Roman" w:hAnsi="Times New Roman" w:cs="Calibri"/>
          <w:sz w:val="20"/>
          <w:szCs w:val="20"/>
        </w:rPr>
        <w:t xml:space="preserve"> and has planned a vacation to </w:t>
      </w:r>
      <w:r w:rsidR="00AB22FF">
        <w:rPr>
          <w:rFonts w:ascii="Times New Roman" w:hAnsi="Times New Roman" w:cs="Calibri"/>
          <w:sz w:val="20"/>
          <w:szCs w:val="20"/>
        </w:rPr>
        <w:t>XXX</w:t>
      </w:r>
      <w:r w:rsidR="001F1CF1" w:rsidRPr="00A34040">
        <w:rPr>
          <w:rFonts w:ascii="Times New Roman" w:hAnsi="Times New Roman" w:cs="Calibri"/>
          <w:sz w:val="20"/>
          <w:szCs w:val="20"/>
        </w:rPr>
        <w:t xml:space="preserve"> to visit her sister and family </w:t>
      </w:r>
      <w:r w:rsidR="006B6364" w:rsidRPr="00A34040">
        <w:rPr>
          <w:rFonts w:ascii="Times New Roman" w:hAnsi="Times New Roman" w:cs="Calibri"/>
          <w:sz w:val="20"/>
          <w:szCs w:val="20"/>
        </w:rPr>
        <w:t xml:space="preserve">who live in </w:t>
      </w:r>
      <w:r w:rsidR="00AB22FF">
        <w:rPr>
          <w:rFonts w:ascii="Times New Roman" w:hAnsi="Times New Roman" w:cs="Calibri"/>
          <w:sz w:val="20"/>
          <w:szCs w:val="20"/>
        </w:rPr>
        <w:t>XXX</w:t>
      </w:r>
      <w:r w:rsidRPr="00A34040">
        <w:rPr>
          <w:rFonts w:ascii="Times New Roman" w:hAnsi="Times New Roman" w:cs="Calibri"/>
          <w:sz w:val="20"/>
          <w:szCs w:val="20"/>
        </w:rPr>
        <w:t xml:space="preserve"> for a few months</w:t>
      </w:r>
      <w:r w:rsidR="006B6364" w:rsidRPr="00A34040">
        <w:rPr>
          <w:rFonts w:ascii="Times New Roman" w:hAnsi="Times New Roman" w:cs="Calibri"/>
          <w:sz w:val="20"/>
          <w:szCs w:val="20"/>
        </w:rPr>
        <w:t xml:space="preserve"> beginning in </w:t>
      </w:r>
      <w:r w:rsidR="00AB22FF">
        <w:rPr>
          <w:rFonts w:ascii="Times New Roman" w:hAnsi="Times New Roman" w:cs="Calibri"/>
          <w:sz w:val="20"/>
          <w:szCs w:val="20"/>
        </w:rPr>
        <w:t>January 2015</w:t>
      </w:r>
      <w:r w:rsidRPr="00A34040">
        <w:rPr>
          <w:rFonts w:ascii="Times New Roman" w:hAnsi="Times New Roman" w:cs="Calibri"/>
          <w:sz w:val="20"/>
          <w:szCs w:val="20"/>
        </w:rPr>
        <w:t xml:space="preserve">. </w:t>
      </w:r>
      <w:r w:rsidR="006B6364" w:rsidRPr="00A34040">
        <w:rPr>
          <w:rFonts w:ascii="Times New Roman" w:hAnsi="Times New Roman" w:cs="Calibri"/>
          <w:sz w:val="20"/>
          <w:szCs w:val="20"/>
        </w:rPr>
        <w:t xml:space="preserve">While on vacation she and her sister visit many of the tourist locations in and around </w:t>
      </w:r>
      <w:r w:rsidR="00AB22FF">
        <w:rPr>
          <w:rFonts w:ascii="Times New Roman" w:hAnsi="Times New Roman" w:cs="Calibri"/>
          <w:sz w:val="20"/>
          <w:szCs w:val="20"/>
        </w:rPr>
        <w:t>XXX</w:t>
      </w:r>
      <w:r w:rsidR="006B6364" w:rsidRPr="00A34040">
        <w:rPr>
          <w:rFonts w:ascii="Times New Roman" w:hAnsi="Times New Roman" w:cs="Calibri"/>
          <w:sz w:val="20"/>
          <w:szCs w:val="20"/>
        </w:rPr>
        <w:t xml:space="preserve">. </w:t>
      </w:r>
    </w:p>
    <w:p w14:paraId="09220ED6" w14:textId="77777777" w:rsidR="006965A8" w:rsidRPr="00A34040" w:rsidRDefault="006965A8" w:rsidP="00C93DAE">
      <w:pPr>
        <w:autoSpaceDE w:val="0"/>
        <w:autoSpaceDN w:val="0"/>
        <w:adjustRightInd w:val="0"/>
        <w:rPr>
          <w:rFonts w:ascii="Times New Roman" w:hAnsi="Times New Roman" w:cs="Calibri"/>
          <w:sz w:val="20"/>
          <w:szCs w:val="20"/>
        </w:rPr>
      </w:pPr>
    </w:p>
    <w:p w14:paraId="5A5D1E72" w14:textId="5A322B6D" w:rsidR="00A34040" w:rsidRDefault="006B6364" w:rsidP="007F29D5">
      <w:pPr>
        <w:autoSpaceDE w:val="0"/>
        <w:autoSpaceDN w:val="0"/>
        <w:adjustRightInd w:val="0"/>
        <w:rPr>
          <w:rFonts w:ascii="Times New Roman" w:hAnsi="Times New Roman" w:cs="Calibri"/>
          <w:sz w:val="20"/>
          <w:szCs w:val="20"/>
        </w:rPr>
      </w:pPr>
      <w:r w:rsidRPr="00A34040">
        <w:rPr>
          <w:rFonts w:ascii="Times New Roman" w:hAnsi="Times New Roman" w:cs="Calibri"/>
          <w:sz w:val="20"/>
          <w:szCs w:val="20"/>
        </w:rPr>
        <w:t>While Helen in</w:t>
      </w:r>
      <w:r w:rsidR="006965A8" w:rsidRPr="00A34040">
        <w:rPr>
          <w:rFonts w:ascii="Times New Roman" w:hAnsi="Times New Roman" w:cs="Calibri"/>
          <w:sz w:val="20"/>
          <w:szCs w:val="20"/>
        </w:rPr>
        <w:t xml:space="preserve"> on vacation</w:t>
      </w:r>
      <w:r w:rsidR="005B49DE" w:rsidRPr="00A34040">
        <w:rPr>
          <w:rFonts w:ascii="Times New Roman" w:hAnsi="Times New Roman" w:cs="Calibri"/>
          <w:sz w:val="20"/>
          <w:szCs w:val="20"/>
        </w:rPr>
        <w:t xml:space="preserve"> early in </w:t>
      </w:r>
      <w:r w:rsidR="00AB22FF">
        <w:rPr>
          <w:rFonts w:ascii="Times New Roman" w:hAnsi="Times New Roman" w:cs="Calibri"/>
          <w:sz w:val="20"/>
          <w:szCs w:val="20"/>
        </w:rPr>
        <w:t>January 2015</w:t>
      </w:r>
      <w:r w:rsidRPr="00A34040">
        <w:rPr>
          <w:rFonts w:ascii="Times New Roman" w:hAnsi="Times New Roman" w:cs="Calibri"/>
          <w:sz w:val="20"/>
          <w:szCs w:val="20"/>
        </w:rPr>
        <w:t>, she</w:t>
      </w:r>
      <w:r w:rsidR="00A34040">
        <w:rPr>
          <w:rFonts w:ascii="Times New Roman" w:hAnsi="Times New Roman" w:cs="Calibri"/>
          <w:sz w:val="20"/>
          <w:szCs w:val="20"/>
        </w:rPr>
        <w:t xml:space="preserve"> gets a cut on the hee</w:t>
      </w:r>
      <w:r w:rsidR="006965A8" w:rsidRPr="00A34040">
        <w:rPr>
          <w:rFonts w:ascii="Times New Roman" w:hAnsi="Times New Roman" w:cs="Calibri"/>
          <w:sz w:val="20"/>
          <w:szCs w:val="20"/>
        </w:rPr>
        <w:t xml:space="preserve">l of her foot from one of the beaches she visits in </w:t>
      </w:r>
      <w:r w:rsidR="00AB22FF">
        <w:rPr>
          <w:rFonts w:ascii="Times New Roman" w:hAnsi="Times New Roman" w:cs="Calibri"/>
          <w:sz w:val="20"/>
          <w:szCs w:val="20"/>
        </w:rPr>
        <w:t>XXX</w:t>
      </w:r>
      <w:r w:rsidR="006965A8" w:rsidRPr="00A34040">
        <w:rPr>
          <w:rFonts w:ascii="Times New Roman" w:hAnsi="Times New Roman" w:cs="Calibri"/>
          <w:sz w:val="20"/>
          <w:szCs w:val="20"/>
        </w:rPr>
        <w:t xml:space="preserve">.  </w:t>
      </w:r>
      <w:r w:rsidR="005B49DE" w:rsidRPr="00A34040">
        <w:rPr>
          <w:rFonts w:ascii="Times New Roman" w:hAnsi="Times New Roman" w:cs="Calibri"/>
          <w:sz w:val="20"/>
          <w:szCs w:val="20"/>
        </w:rPr>
        <w:t>She doesn’t think too much about the cut and carries on with her vacation activities for several weeks while</w:t>
      </w:r>
      <w:r w:rsidR="007F29D5" w:rsidRPr="00A34040">
        <w:rPr>
          <w:rFonts w:ascii="Times New Roman" w:hAnsi="Times New Roman" w:cs="Calibri"/>
          <w:sz w:val="20"/>
          <w:szCs w:val="20"/>
        </w:rPr>
        <w:t xml:space="preserve"> visiting her sister and family.</w:t>
      </w:r>
      <w:r w:rsidR="00A34040">
        <w:rPr>
          <w:rFonts w:ascii="Times New Roman" w:hAnsi="Times New Roman" w:cs="Calibri"/>
          <w:sz w:val="20"/>
          <w:szCs w:val="20"/>
        </w:rPr>
        <w:t xml:space="preserve"> </w:t>
      </w:r>
    </w:p>
    <w:p w14:paraId="7E2B2852" w14:textId="77777777" w:rsidR="00A34040" w:rsidRDefault="00A34040" w:rsidP="007F29D5">
      <w:pPr>
        <w:autoSpaceDE w:val="0"/>
        <w:autoSpaceDN w:val="0"/>
        <w:adjustRightInd w:val="0"/>
        <w:rPr>
          <w:rFonts w:ascii="Times New Roman" w:hAnsi="Times New Roman" w:cs="Calibri"/>
          <w:sz w:val="20"/>
          <w:szCs w:val="20"/>
        </w:rPr>
      </w:pPr>
    </w:p>
    <w:p w14:paraId="61DA9CCA" w14:textId="51B8D93A" w:rsidR="007F29D5" w:rsidRDefault="007F29D5" w:rsidP="007F29D5">
      <w:pPr>
        <w:autoSpaceDE w:val="0"/>
        <w:autoSpaceDN w:val="0"/>
        <w:adjustRightInd w:val="0"/>
        <w:rPr>
          <w:rFonts w:ascii="Times New Roman" w:hAnsi="Times New Roman" w:cs="Arial"/>
          <w:sz w:val="20"/>
          <w:szCs w:val="20"/>
        </w:rPr>
      </w:pPr>
      <w:r w:rsidRPr="00A34040">
        <w:rPr>
          <w:rFonts w:ascii="Times New Roman" w:hAnsi="Times New Roman" w:cs="Calibri"/>
          <w:sz w:val="20"/>
          <w:szCs w:val="20"/>
        </w:rPr>
        <w:t>Helen does not check the cut on her foot.  Due to her c</w:t>
      </w:r>
      <w:r w:rsidRPr="00A34040">
        <w:rPr>
          <w:rFonts w:ascii="Times New Roman" w:hAnsi="Times New Roman" w:cs="Arial"/>
          <w:sz w:val="20"/>
          <w:szCs w:val="20"/>
        </w:rPr>
        <w:t xml:space="preserve">hronically high sugar levels associated with uncontrolled diabetes, she has nerve damage that interferes with the ability to sense pain and does not notice problems with her foot not properly healing. Nearly 10% of people with diabetes develop foot ulcers due to </w:t>
      </w:r>
      <w:r w:rsidR="00A34040">
        <w:rPr>
          <w:rFonts w:ascii="Times New Roman" w:hAnsi="Times New Roman" w:cs="Arial"/>
          <w:sz w:val="20"/>
          <w:szCs w:val="20"/>
        </w:rPr>
        <w:t xml:space="preserve">diabetic neuropathy or </w:t>
      </w:r>
      <w:r w:rsidRPr="00A34040">
        <w:rPr>
          <w:rFonts w:ascii="Times New Roman" w:hAnsi="Times New Roman" w:cs="Arial"/>
          <w:sz w:val="20"/>
          <w:szCs w:val="20"/>
        </w:rPr>
        <w:t>peripheral vascular disease and nerve damage.</w:t>
      </w:r>
    </w:p>
    <w:p w14:paraId="541A634A" w14:textId="77777777" w:rsidR="005C0F52" w:rsidRDefault="005C0F52" w:rsidP="007F29D5">
      <w:pPr>
        <w:autoSpaceDE w:val="0"/>
        <w:autoSpaceDN w:val="0"/>
        <w:adjustRightInd w:val="0"/>
        <w:rPr>
          <w:rFonts w:ascii="Times New Roman" w:hAnsi="Times New Roman" w:cs="Arial"/>
          <w:sz w:val="20"/>
          <w:szCs w:val="20"/>
        </w:rPr>
      </w:pPr>
    </w:p>
    <w:p w14:paraId="634EDE99" w14:textId="77777777" w:rsidR="005C0F52" w:rsidRPr="005C0F52" w:rsidRDefault="005C0F52" w:rsidP="005C0F52">
      <w:pPr>
        <w:ind w:left="720"/>
        <w:rPr>
          <w:rFonts w:ascii="Times New Roman" w:hAnsi="Times New Roman" w:cs="Arial"/>
          <w:i/>
          <w:sz w:val="20"/>
          <w:szCs w:val="20"/>
        </w:rPr>
      </w:pPr>
      <w:r w:rsidRPr="005C0F52">
        <w:rPr>
          <w:rFonts w:ascii="Times New Roman" w:hAnsi="Times New Roman" w:cs="Arial"/>
          <w:i/>
          <w:color w:val="FFFFFF"/>
          <w:sz w:val="20"/>
          <w:szCs w:val="20"/>
          <w:highlight w:val="black"/>
        </w:rPr>
        <w:t>Peripheral vascular disease</w:t>
      </w:r>
      <w:r w:rsidRPr="005C0F52">
        <w:rPr>
          <w:rFonts w:ascii="Times New Roman" w:hAnsi="Times New Roman" w:cs="Arial"/>
          <w:i/>
          <w:color w:val="FFFFFF"/>
          <w:sz w:val="20"/>
          <w:szCs w:val="20"/>
        </w:rPr>
        <w:t xml:space="preserve"> </w:t>
      </w:r>
      <w:r w:rsidRPr="005C0F52">
        <w:rPr>
          <w:rFonts w:ascii="Times New Roman" w:hAnsi="Times New Roman" w:cs="Arial"/>
          <w:i/>
          <w:sz w:val="20"/>
          <w:szCs w:val="20"/>
        </w:rPr>
        <w:t>- Diabetes is associated with poor circulation (blood flow). Inadequate blood flow increases the healing time for cuts and sores. Peripheral vascular disease refers to compromised blood flow in the arms and legs. Poor blood flow increases the risk that infections will not heal. This, in turn, increases the risk of ulcers and gangrene, which is tissue death that occurs in a localized area when there is an inadequate blood supply.</w:t>
      </w:r>
    </w:p>
    <w:p w14:paraId="3153F67F" w14:textId="77777777" w:rsidR="00A34040" w:rsidRDefault="00A34040" w:rsidP="007F29D5">
      <w:pPr>
        <w:autoSpaceDE w:val="0"/>
        <w:autoSpaceDN w:val="0"/>
        <w:adjustRightInd w:val="0"/>
        <w:rPr>
          <w:rFonts w:ascii="Times New Roman" w:hAnsi="Times New Roman" w:cs="Arial"/>
          <w:sz w:val="20"/>
          <w:szCs w:val="20"/>
        </w:rPr>
      </w:pPr>
    </w:p>
    <w:p w14:paraId="72BCEB3B" w14:textId="77777777" w:rsidR="00A34040" w:rsidRPr="00A34040" w:rsidRDefault="00A34040" w:rsidP="00A34040">
      <w:pPr>
        <w:autoSpaceDE w:val="0"/>
        <w:autoSpaceDN w:val="0"/>
        <w:adjustRightInd w:val="0"/>
        <w:ind w:left="720"/>
        <w:rPr>
          <w:rFonts w:ascii="Times New Roman" w:hAnsi="Times New Roman" w:cs="Arial"/>
          <w:i/>
          <w:sz w:val="20"/>
          <w:szCs w:val="20"/>
        </w:rPr>
      </w:pPr>
      <w:r w:rsidRPr="00A34040">
        <w:rPr>
          <w:rFonts w:ascii="Times New Roman" w:hAnsi="Times New Roman" w:cs="Arial"/>
          <w:i/>
          <w:sz w:val="20"/>
          <w:szCs w:val="20"/>
        </w:rPr>
        <w:t>What is diabetic neuropathy?</w:t>
      </w:r>
    </w:p>
    <w:p w14:paraId="7D24401F" w14:textId="5B55449A" w:rsidR="00A34040" w:rsidRPr="00A34040" w:rsidRDefault="00A34040" w:rsidP="00A34040">
      <w:pPr>
        <w:autoSpaceDE w:val="0"/>
        <w:autoSpaceDN w:val="0"/>
        <w:adjustRightInd w:val="0"/>
        <w:ind w:left="720"/>
        <w:rPr>
          <w:rFonts w:ascii="Times New Roman" w:hAnsi="Times New Roman" w:cs="Calibri"/>
          <w:i/>
          <w:sz w:val="20"/>
          <w:szCs w:val="20"/>
        </w:rPr>
      </w:pPr>
      <w:r w:rsidRPr="00A34040">
        <w:rPr>
          <w:rFonts w:ascii="Times New Roman" w:hAnsi="Times New Roman" w:cs="Arial"/>
          <w:i/>
          <w:sz w:val="20"/>
          <w:szCs w:val="20"/>
        </w:rPr>
        <w:t>Chronically high sugar levels associated with uncontrolled diabetes can cause nerve damage that interferes with the ability to sense pain and temperature. This so-called "sensory diabetic neuropathy" increases the risk a person with diabetes and they will not notice problems with his or her feet. Nearly 10% of people with diabetes develop foot ulcers due to peripheral vascular disease and nerve damage. People with diabetes may not notice sores or cuts on their feet, which in turn can lead to an infection.</w:t>
      </w:r>
    </w:p>
    <w:p w14:paraId="2C5AE3BE" w14:textId="77777777" w:rsidR="007F29D5" w:rsidRPr="00A34040" w:rsidRDefault="007F29D5" w:rsidP="00C93DAE">
      <w:pPr>
        <w:autoSpaceDE w:val="0"/>
        <w:autoSpaceDN w:val="0"/>
        <w:adjustRightInd w:val="0"/>
        <w:rPr>
          <w:rFonts w:ascii="Times New Roman" w:hAnsi="Times New Roman" w:cs="Calibri"/>
          <w:sz w:val="20"/>
          <w:szCs w:val="20"/>
        </w:rPr>
      </w:pPr>
    </w:p>
    <w:p w14:paraId="5857E745" w14:textId="73BD0D45" w:rsidR="00862BEB" w:rsidRPr="00A34040" w:rsidRDefault="005B49DE" w:rsidP="00862BEB">
      <w:pPr>
        <w:autoSpaceDE w:val="0"/>
        <w:autoSpaceDN w:val="0"/>
        <w:adjustRightInd w:val="0"/>
        <w:rPr>
          <w:rFonts w:ascii="Times New Roman" w:hAnsi="Times New Roman" w:cs="Calibri"/>
          <w:sz w:val="20"/>
          <w:szCs w:val="20"/>
        </w:rPr>
      </w:pPr>
      <w:r w:rsidRPr="00A34040">
        <w:rPr>
          <w:rFonts w:ascii="Times New Roman" w:hAnsi="Times New Roman" w:cs="Calibri"/>
          <w:sz w:val="20"/>
          <w:szCs w:val="20"/>
        </w:rPr>
        <w:t xml:space="preserve">The cut develops into a sore that requires medical attention.  </w:t>
      </w:r>
      <w:r w:rsidR="007F29D5" w:rsidRPr="00A34040">
        <w:rPr>
          <w:rFonts w:ascii="Times New Roman" w:hAnsi="Times New Roman" w:cs="Calibri"/>
          <w:sz w:val="20"/>
          <w:szCs w:val="20"/>
        </w:rPr>
        <w:t xml:space="preserve">Helen visits an urgent care clinic on </w:t>
      </w:r>
      <w:r w:rsidR="00AB22FF">
        <w:rPr>
          <w:rFonts w:ascii="Times New Roman" w:hAnsi="Times New Roman" w:cs="Calibri"/>
          <w:sz w:val="20"/>
          <w:szCs w:val="20"/>
        </w:rPr>
        <w:t>XXX</w:t>
      </w:r>
      <w:r w:rsidR="007F29D5" w:rsidRPr="00A34040">
        <w:rPr>
          <w:rFonts w:ascii="Times New Roman" w:hAnsi="Times New Roman" w:cs="Calibri"/>
          <w:sz w:val="20"/>
          <w:szCs w:val="20"/>
        </w:rPr>
        <w:t xml:space="preserve"> to seek </w:t>
      </w:r>
      <w:r w:rsidR="00C93DAE" w:rsidRPr="00A34040">
        <w:rPr>
          <w:rFonts w:ascii="Times New Roman" w:hAnsi="Times New Roman" w:cs="Calibri"/>
          <w:sz w:val="20"/>
          <w:szCs w:val="20"/>
        </w:rPr>
        <w:t xml:space="preserve">medical care for </w:t>
      </w:r>
      <w:r w:rsidR="009B23DD" w:rsidRPr="00A34040">
        <w:rPr>
          <w:rFonts w:ascii="Times New Roman" w:hAnsi="Times New Roman" w:cs="Calibri"/>
          <w:sz w:val="20"/>
          <w:szCs w:val="20"/>
        </w:rPr>
        <w:t xml:space="preserve">the cut on her foot and for her </w:t>
      </w:r>
      <w:r w:rsidR="006B6364" w:rsidRPr="00A34040">
        <w:rPr>
          <w:rFonts w:ascii="Times New Roman" w:hAnsi="Times New Roman" w:cs="Calibri"/>
          <w:sz w:val="20"/>
          <w:szCs w:val="20"/>
        </w:rPr>
        <w:t>type II diabetes</w:t>
      </w:r>
      <w:r w:rsidR="00C93DAE" w:rsidRPr="00A34040">
        <w:rPr>
          <w:rFonts w:ascii="Times New Roman" w:hAnsi="Times New Roman" w:cs="Calibri"/>
          <w:sz w:val="20"/>
          <w:szCs w:val="20"/>
        </w:rPr>
        <w:t>.</w:t>
      </w:r>
      <w:r w:rsidR="006B6364" w:rsidRPr="00A34040">
        <w:rPr>
          <w:rFonts w:ascii="Times New Roman" w:hAnsi="Times New Roman" w:cs="Calibri"/>
          <w:sz w:val="20"/>
          <w:szCs w:val="20"/>
        </w:rPr>
        <w:t xml:space="preserve"> </w:t>
      </w:r>
      <w:proofErr w:type="gramStart"/>
      <w:r w:rsidR="007F29D5" w:rsidRPr="00A34040">
        <w:rPr>
          <w:rFonts w:ascii="Times New Roman" w:hAnsi="Times New Roman" w:cs="Calibri"/>
          <w:sz w:val="20"/>
          <w:szCs w:val="20"/>
        </w:rPr>
        <w:t>Th</w:t>
      </w:r>
      <w:r w:rsidR="00E73CF3" w:rsidRPr="00A34040">
        <w:rPr>
          <w:rFonts w:ascii="Times New Roman" w:hAnsi="Times New Roman" w:cs="Calibri"/>
          <w:sz w:val="20"/>
          <w:szCs w:val="20"/>
        </w:rPr>
        <w:t>e clinic diagnosis her with an A</w:t>
      </w:r>
      <w:r w:rsidR="007F29D5" w:rsidRPr="00A34040">
        <w:rPr>
          <w:rFonts w:ascii="Times New Roman" w:hAnsi="Times New Roman" w:cs="Calibri"/>
          <w:sz w:val="20"/>
          <w:szCs w:val="20"/>
        </w:rPr>
        <w:t>bscess with Cellulitis</w:t>
      </w:r>
      <w:r w:rsidR="00A34040">
        <w:rPr>
          <w:rFonts w:ascii="Times New Roman" w:hAnsi="Times New Roman" w:cs="Calibri"/>
          <w:sz w:val="20"/>
          <w:szCs w:val="20"/>
        </w:rPr>
        <w:t>.</w:t>
      </w:r>
      <w:proofErr w:type="gramEnd"/>
      <w:r w:rsidR="00862BEB">
        <w:rPr>
          <w:rFonts w:ascii="Times New Roman" w:hAnsi="Times New Roman" w:cs="Calibri"/>
          <w:sz w:val="20"/>
          <w:szCs w:val="20"/>
        </w:rPr>
        <w:t xml:space="preserve">  </w:t>
      </w:r>
      <w:r w:rsidR="00862BEB" w:rsidRPr="00A34040">
        <w:rPr>
          <w:rFonts w:ascii="Times New Roman" w:hAnsi="Times New Roman" w:cs="Calibri"/>
          <w:sz w:val="20"/>
          <w:szCs w:val="20"/>
        </w:rPr>
        <w:t xml:space="preserve">While in California she also visits an emergency </w:t>
      </w:r>
      <w:r w:rsidR="00862BEB">
        <w:rPr>
          <w:rFonts w:ascii="Times New Roman" w:hAnsi="Times New Roman" w:cs="Calibri"/>
          <w:sz w:val="20"/>
          <w:szCs w:val="20"/>
        </w:rPr>
        <w:t xml:space="preserve">department with other symptoms resulting from her original cut. </w:t>
      </w:r>
      <w:r w:rsidR="000D2A5E">
        <w:rPr>
          <w:rFonts w:ascii="Times New Roman" w:hAnsi="Times New Roman" w:cs="Calibri"/>
          <w:sz w:val="20"/>
          <w:szCs w:val="20"/>
        </w:rPr>
        <w:t xml:space="preserve"> (</w:t>
      </w:r>
      <w:r w:rsidR="00AB22FF">
        <w:rPr>
          <w:rFonts w:ascii="Times New Roman" w:hAnsi="Times New Roman" w:cs="Calibri"/>
          <w:sz w:val="20"/>
          <w:szCs w:val="20"/>
        </w:rPr>
        <w:t>XXX</w:t>
      </w:r>
      <w:r w:rsidR="000D2A5E">
        <w:rPr>
          <w:rFonts w:ascii="Times New Roman" w:hAnsi="Times New Roman" w:cs="Calibri"/>
          <w:sz w:val="20"/>
          <w:szCs w:val="20"/>
        </w:rPr>
        <w:t xml:space="preserve"> encounter).</w:t>
      </w:r>
    </w:p>
    <w:p w14:paraId="64C9BE74" w14:textId="6F13740C" w:rsidR="00C93DAE" w:rsidRDefault="00C93DAE" w:rsidP="00C93DAE">
      <w:pPr>
        <w:autoSpaceDE w:val="0"/>
        <w:autoSpaceDN w:val="0"/>
        <w:adjustRightInd w:val="0"/>
        <w:rPr>
          <w:rFonts w:ascii="Times New Roman" w:hAnsi="Times New Roman" w:cs="Calibri"/>
          <w:sz w:val="20"/>
          <w:szCs w:val="20"/>
        </w:rPr>
      </w:pPr>
    </w:p>
    <w:p w14:paraId="04BC2D5F" w14:textId="31C0A485" w:rsidR="00242B6D" w:rsidRDefault="00242B6D">
      <w:pPr>
        <w:rPr>
          <w:rFonts w:ascii="Times New Roman" w:hAnsi="Times New Roman" w:cs="Calibri"/>
          <w:sz w:val="20"/>
          <w:szCs w:val="20"/>
        </w:rPr>
      </w:pPr>
      <w:r>
        <w:rPr>
          <w:rFonts w:ascii="Times New Roman" w:hAnsi="Times New Roman" w:cs="Calibri"/>
          <w:sz w:val="20"/>
          <w:szCs w:val="20"/>
        </w:rPr>
        <w:br w:type="page"/>
      </w:r>
    </w:p>
    <w:p w14:paraId="4674508B" w14:textId="77777777" w:rsidR="00470BBB" w:rsidRDefault="00470BBB" w:rsidP="00C93DAE">
      <w:pPr>
        <w:autoSpaceDE w:val="0"/>
        <w:autoSpaceDN w:val="0"/>
        <w:adjustRightInd w:val="0"/>
        <w:rPr>
          <w:rFonts w:ascii="Times New Roman" w:hAnsi="Times New Roman" w:cs="Calibri"/>
          <w:sz w:val="20"/>
          <w:szCs w:val="20"/>
        </w:rPr>
      </w:pPr>
    </w:p>
    <w:p w14:paraId="0C45E39E" w14:textId="27312F88" w:rsidR="00CB6ABF" w:rsidRDefault="00CB6ABF" w:rsidP="00CB6ABF">
      <w:pPr>
        <w:rPr>
          <w:rFonts w:ascii="Times New Roman" w:hAnsi="Times New Roman" w:cs="Times"/>
          <w:color w:val="1A150E"/>
          <w:sz w:val="20"/>
          <w:szCs w:val="20"/>
        </w:rPr>
      </w:pPr>
      <w:r>
        <w:rPr>
          <w:rFonts w:ascii="Times New Roman" w:hAnsi="Times New Roman" w:cs="Times"/>
          <w:color w:val="1A150E"/>
          <w:sz w:val="20"/>
          <w:szCs w:val="20"/>
        </w:rPr>
        <w:t xml:space="preserve">In </w:t>
      </w:r>
      <w:r w:rsidR="00AB22FF">
        <w:rPr>
          <w:rFonts w:ascii="Times New Roman" w:hAnsi="Times New Roman" w:cs="Times"/>
          <w:color w:val="1A150E"/>
          <w:sz w:val="20"/>
          <w:szCs w:val="20"/>
        </w:rPr>
        <w:t>XXX 2015</w:t>
      </w:r>
      <w:r>
        <w:rPr>
          <w:rFonts w:ascii="Times New Roman" w:hAnsi="Times New Roman" w:cs="Times"/>
          <w:color w:val="1A150E"/>
          <w:sz w:val="20"/>
          <w:szCs w:val="20"/>
        </w:rPr>
        <w:t xml:space="preserve">, Helen’s health care provider orders blood work to </w:t>
      </w:r>
      <w:r w:rsidR="00F32178">
        <w:rPr>
          <w:rFonts w:ascii="Times New Roman" w:hAnsi="Times New Roman" w:cs="Times"/>
          <w:color w:val="1A150E"/>
          <w:sz w:val="20"/>
          <w:szCs w:val="20"/>
        </w:rPr>
        <w:t>check her glucose levels and</w:t>
      </w:r>
      <w:r>
        <w:rPr>
          <w:rFonts w:ascii="Times New Roman" w:hAnsi="Times New Roman" w:cs="Times"/>
          <w:color w:val="1A150E"/>
          <w:sz w:val="20"/>
          <w:szCs w:val="20"/>
        </w:rPr>
        <w:t xml:space="preserve"> x-rays of her foot to make sure the bone has</w:t>
      </w:r>
      <w:r w:rsidRPr="00A34040">
        <w:rPr>
          <w:rFonts w:ascii="Times New Roman" w:hAnsi="Times New Roman" w:cs="Times"/>
          <w:color w:val="1A150E"/>
          <w:sz w:val="20"/>
          <w:szCs w:val="20"/>
        </w:rPr>
        <w:t xml:space="preserve"> not </w:t>
      </w:r>
      <w:r>
        <w:rPr>
          <w:rFonts w:ascii="Times New Roman" w:hAnsi="Times New Roman" w:cs="Times"/>
          <w:color w:val="1A150E"/>
          <w:sz w:val="20"/>
          <w:szCs w:val="20"/>
        </w:rPr>
        <w:t>become infected. Her</w:t>
      </w:r>
      <w:r w:rsidRPr="00A34040">
        <w:rPr>
          <w:rFonts w:ascii="Times New Roman" w:hAnsi="Times New Roman" w:cs="Times"/>
          <w:color w:val="1A150E"/>
          <w:sz w:val="20"/>
          <w:szCs w:val="20"/>
        </w:rPr>
        <w:t xml:space="preserve"> </w:t>
      </w:r>
      <w:r>
        <w:rPr>
          <w:rFonts w:ascii="Times New Roman" w:hAnsi="Times New Roman" w:cs="Times"/>
          <w:color w:val="1A150E"/>
          <w:sz w:val="20"/>
          <w:szCs w:val="20"/>
        </w:rPr>
        <w:t xml:space="preserve">healthcare provider also performed a procedure called a debridement to remove </w:t>
      </w:r>
      <w:r w:rsidRPr="00A34040">
        <w:rPr>
          <w:rFonts w:ascii="Times New Roman" w:hAnsi="Times New Roman" w:cs="Times"/>
          <w:color w:val="1A150E"/>
          <w:sz w:val="20"/>
          <w:szCs w:val="20"/>
        </w:rPr>
        <w:t>any dead and infected tissue</w:t>
      </w:r>
      <w:r w:rsidR="00D4494D">
        <w:rPr>
          <w:rFonts w:ascii="Times New Roman" w:hAnsi="Times New Roman" w:cs="Times"/>
          <w:color w:val="1A150E"/>
          <w:sz w:val="20"/>
          <w:szCs w:val="20"/>
        </w:rPr>
        <w:t xml:space="preserve"> and </w:t>
      </w:r>
      <w:r>
        <w:rPr>
          <w:rFonts w:ascii="Times New Roman" w:hAnsi="Times New Roman" w:cs="Times"/>
          <w:color w:val="1A150E"/>
          <w:sz w:val="20"/>
          <w:szCs w:val="20"/>
        </w:rPr>
        <w:t xml:space="preserve">prescribed an </w:t>
      </w:r>
      <w:r w:rsidRPr="00A34040">
        <w:rPr>
          <w:rFonts w:ascii="Times New Roman" w:hAnsi="Times New Roman" w:cs="Times"/>
          <w:color w:val="1A150E"/>
          <w:sz w:val="20"/>
          <w:szCs w:val="20"/>
        </w:rPr>
        <w:t>antibiotic</w:t>
      </w:r>
      <w:r w:rsidR="00D4494D">
        <w:rPr>
          <w:rFonts w:ascii="Times New Roman" w:hAnsi="Times New Roman" w:cs="Times"/>
          <w:color w:val="1A150E"/>
          <w:sz w:val="20"/>
          <w:szCs w:val="20"/>
        </w:rPr>
        <w:t xml:space="preserve"> medication</w:t>
      </w:r>
      <w:r>
        <w:rPr>
          <w:rFonts w:ascii="Times New Roman" w:hAnsi="Times New Roman" w:cs="Times"/>
          <w:color w:val="1A150E"/>
          <w:sz w:val="20"/>
          <w:szCs w:val="20"/>
        </w:rPr>
        <w:t xml:space="preserve">. </w:t>
      </w:r>
    </w:p>
    <w:p w14:paraId="2D9DCC3C" w14:textId="77777777" w:rsidR="00127755" w:rsidRPr="00A34040" w:rsidRDefault="00127755" w:rsidP="00FF50F2">
      <w:pPr>
        <w:autoSpaceDE w:val="0"/>
        <w:autoSpaceDN w:val="0"/>
        <w:adjustRightInd w:val="0"/>
        <w:rPr>
          <w:rFonts w:ascii="Times New Roman" w:hAnsi="Times New Roman" w:cs="Helvetica Neue"/>
          <w:color w:val="262626"/>
          <w:sz w:val="20"/>
          <w:szCs w:val="20"/>
        </w:rPr>
      </w:pPr>
    </w:p>
    <w:p w14:paraId="454F7162" w14:textId="6119F53F" w:rsidR="00164813" w:rsidRDefault="00030D9E" w:rsidP="00FF50F2">
      <w:pPr>
        <w:autoSpaceDE w:val="0"/>
        <w:autoSpaceDN w:val="0"/>
        <w:adjustRightInd w:val="0"/>
        <w:rPr>
          <w:rFonts w:ascii="Times New Roman" w:hAnsi="Times New Roman" w:cs="Helvetica Neue"/>
          <w:color w:val="262626"/>
          <w:sz w:val="20"/>
          <w:szCs w:val="20"/>
        </w:rPr>
      </w:pPr>
      <w:r>
        <w:rPr>
          <w:rFonts w:ascii="Times New Roman" w:hAnsi="Times New Roman" w:cs="Helvetica Neue"/>
          <w:color w:val="262626"/>
          <w:sz w:val="20"/>
          <w:szCs w:val="20"/>
        </w:rPr>
        <w:t>Helen</w:t>
      </w:r>
      <w:r w:rsidR="005C0F52">
        <w:rPr>
          <w:rFonts w:ascii="Times New Roman" w:hAnsi="Times New Roman" w:cs="Helvetica Neue"/>
          <w:color w:val="262626"/>
          <w:sz w:val="20"/>
          <w:szCs w:val="20"/>
        </w:rPr>
        <w:t>’s</w:t>
      </w:r>
      <w:r>
        <w:rPr>
          <w:rFonts w:ascii="Times New Roman" w:hAnsi="Times New Roman" w:cs="Helvetica Neue"/>
          <w:color w:val="262626"/>
          <w:sz w:val="20"/>
          <w:szCs w:val="20"/>
        </w:rPr>
        <w:t xml:space="preserve"> </w:t>
      </w:r>
      <w:r w:rsidR="00AB22FF">
        <w:rPr>
          <w:rFonts w:ascii="Times New Roman" w:hAnsi="Times New Roman" w:cs="Helvetica Neue"/>
          <w:color w:val="262626"/>
          <w:sz w:val="20"/>
          <w:szCs w:val="20"/>
        </w:rPr>
        <w:t>son and daughter, who live in XXX</w:t>
      </w:r>
      <w:r w:rsidR="00D4494D">
        <w:rPr>
          <w:rFonts w:ascii="Times New Roman" w:hAnsi="Times New Roman" w:cs="Helvetica Neue"/>
          <w:color w:val="262626"/>
          <w:sz w:val="20"/>
          <w:szCs w:val="20"/>
        </w:rPr>
        <w:t>,</w:t>
      </w:r>
      <w:r>
        <w:rPr>
          <w:rFonts w:ascii="Times New Roman" w:hAnsi="Times New Roman" w:cs="Helvetica Neue"/>
          <w:color w:val="262626"/>
          <w:sz w:val="20"/>
          <w:szCs w:val="20"/>
        </w:rPr>
        <w:t xml:space="preserve"> </w:t>
      </w:r>
      <w:r w:rsidR="005C0F52">
        <w:rPr>
          <w:rFonts w:ascii="Times New Roman" w:hAnsi="Times New Roman" w:cs="Helvetica Neue"/>
          <w:color w:val="262626"/>
          <w:sz w:val="20"/>
          <w:szCs w:val="20"/>
        </w:rPr>
        <w:t xml:space="preserve">visit </w:t>
      </w:r>
      <w:r>
        <w:rPr>
          <w:rFonts w:ascii="Times New Roman" w:hAnsi="Times New Roman" w:cs="Helvetica Neue"/>
          <w:color w:val="262626"/>
          <w:sz w:val="20"/>
          <w:szCs w:val="20"/>
        </w:rPr>
        <w:t xml:space="preserve">over </w:t>
      </w:r>
      <w:r w:rsidR="00AB22FF">
        <w:rPr>
          <w:rFonts w:ascii="Times New Roman" w:hAnsi="Times New Roman" w:cs="Helvetica Neue"/>
          <w:color w:val="262626"/>
          <w:sz w:val="20"/>
          <w:szCs w:val="20"/>
        </w:rPr>
        <w:t>XXX</w:t>
      </w:r>
      <w:r w:rsidR="005C0F52">
        <w:rPr>
          <w:rFonts w:ascii="Times New Roman" w:hAnsi="Times New Roman" w:cs="Helvetica Neue"/>
          <w:color w:val="262626"/>
          <w:sz w:val="20"/>
          <w:szCs w:val="20"/>
        </w:rPr>
        <w:t xml:space="preserve">. </w:t>
      </w:r>
      <w:r w:rsidR="00153D35" w:rsidRPr="00A34040">
        <w:rPr>
          <w:rFonts w:ascii="Times New Roman" w:hAnsi="Times New Roman" w:cs="Helvetica Neue"/>
          <w:color w:val="262626"/>
          <w:sz w:val="20"/>
          <w:szCs w:val="20"/>
        </w:rPr>
        <w:t xml:space="preserve">After </w:t>
      </w:r>
      <w:r w:rsidR="005C0F52">
        <w:rPr>
          <w:rFonts w:ascii="Times New Roman" w:hAnsi="Times New Roman" w:cs="Helvetica Neue"/>
          <w:color w:val="262626"/>
          <w:sz w:val="20"/>
          <w:szCs w:val="20"/>
        </w:rPr>
        <w:t>learning about their mother’s</w:t>
      </w:r>
      <w:r w:rsidR="00D4494D">
        <w:rPr>
          <w:rFonts w:ascii="Times New Roman" w:hAnsi="Times New Roman" w:cs="Helvetica Neue"/>
          <w:color w:val="262626"/>
          <w:sz w:val="20"/>
          <w:szCs w:val="20"/>
        </w:rPr>
        <w:t xml:space="preserve"> recent health issues and</w:t>
      </w:r>
      <w:r w:rsidR="005C0F52">
        <w:rPr>
          <w:rFonts w:ascii="Times New Roman" w:hAnsi="Times New Roman" w:cs="Helvetica Neue"/>
          <w:color w:val="262626"/>
          <w:sz w:val="20"/>
          <w:szCs w:val="20"/>
        </w:rPr>
        <w:t xml:space="preserve"> declining health</w:t>
      </w:r>
      <w:r>
        <w:rPr>
          <w:rFonts w:ascii="Times New Roman" w:hAnsi="Times New Roman" w:cs="Helvetica Neue"/>
          <w:color w:val="262626"/>
          <w:sz w:val="20"/>
          <w:szCs w:val="20"/>
        </w:rPr>
        <w:t xml:space="preserve">, they </w:t>
      </w:r>
      <w:r w:rsidR="00E73CF3" w:rsidRPr="00A34040">
        <w:rPr>
          <w:rFonts w:ascii="Times New Roman" w:hAnsi="Times New Roman" w:cs="Helvetica Neue"/>
          <w:color w:val="262626"/>
          <w:sz w:val="20"/>
          <w:szCs w:val="20"/>
        </w:rPr>
        <w:t xml:space="preserve">become concerned about her overall health </w:t>
      </w:r>
      <w:r w:rsidR="00153D35" w:rsidRPr="00A34040">
        <w:rPr>
          <w:rFonts w:ascii="Times New Roman" w:hAnsi="Times New Roman" w:cs="Helvetica Neue"/>
          <w:color w:val="262626"/>
          <w:sz w:val="20"/>
          <w:szCs w:val="20"/>
        </w:rPr>
        <w:t xml:space="preserve">and lack of diabetes management.  They decide to </w:t>
      </w:r>
      <w:r w:rsidR="00E73CF3" w:rsidRPr="00A34040">
        <w:rPr>
          <w:rFonts w:ascii="Times New Roman" w:hAnsi="Times New Roman" w:cs="Helvetica Neue"/>
          <w:color w:val="262626"/>
          <w:sz w:val="20"/>
          <w:szCs w:val="20"/>
        </w:rPr>
        <w:t>relo</w:t>
      </w:r>
      <w:r w:rsidR="00AB22FF">
        <w:rPr>
          <w:rFonts w:ascii="Times New Roman" w:hAnsi="Times New Roman" w:cs="Helvetica Neue"/>
          <w:color w:val="262626"/>
          <w:sz w:val="20"/>
          <w:szCs w:val="20"/>
        </w:rPr>
        <w:t>cate her to XXX</w:t>
      </w:r>
      <w:r w:rsidR="00E73CF3" w:rsidRPr="00A34040">
        <w:rPr>
          <w:rFonts w:ascii="Times New Roman" w:hAnsi="Times New Roman" w:cs="Helvetica Neue"/>
          <w:color w:val="262626"/>
          <w:sz w:val="20"/>
          <w:szCs w:val="20"/>
        </w:rPr>
        <w:t xml:space="preserve"> </w:t>
      </w:r>
      <w:r w:rsidR="00153D35" w:rsidRPr="00A34040">
        <w:rPr>
          <w:rFonts w:ascii="Times New Roman" w:hAnsi="Times New Roman" w:cs="Helvetica Neue"/>
          <w:color w:val="262626"/>
          <w:sz w:val="20"/>
          <w:szCs w:val="20"/>
        </w:rPr>
        <w:t xml:space="preserve">in order to help with her care </w:t>
      </w:r>
      <w:r w:rsidR="000869E9">
        <w:rPr>
          <w:rFonts w:ascii="Times New Roman" w:hAnsi="Times New Roman" w:cs="Helvetica Neue"/>
          <w:color w:val="262626"/>
          <w:sz w:val="20"/>
          <w:szCs w:val="20"/>
        </w:rPr>
        <w:t xml:space="preserve">and ensure healing progresses. </w:t>
      </w:r>
    </w:p>
    <w:p w14:paraId="6A66C88D" w14:textId="77777777" w:rsidR="00164813" w:rsidRDefault="00164813" w:rsidP="00FF50F2">
      <w:pPr>
        <w:autoSpaceDE w:val="0"/>
        <w:autoSpaceDN w:val="0"/>
        <w:adjustRightInd w:val="0"/>
        <w:rPr>
          <w:rFonts w:ascii="Times New Roman" w:hAnsi="Times New Roman" w:cs="Helvetica Neue"/>
          <w:color w:val="262626"/>
          <w:sz w:val="20"/>
          <w:szCs w:val="20"/>
        </w:rPr>
      </w:pPr>
    </w:p>
    <w:p w14:paraId="6E7F58EA" w14:textId="77777777" w:rsidR="00D4494D" w:rsidRPr="00164813" w:rsidRDefault="00D4494D" w:rsidP="00D4494D">
      <w:pPr>
        <w:autoSpaceDE w:val="0"/>
        <w:autoSpaceDN w:val="0"/>
        <w:adjustRightInd w:val="0"/>
        <w:rPr>
          <w:rFonts w:ascii="Times New Roman" w:hAnsi="Times New Roman" w:cs="Times"/>
          <w:i/>
          <w:color w:val="1A150E"/>
          <w:sz w:val="20"/>
          <w:szCs w:val="20"/>
        </w:rPr>
      </w:pPr>
      <w:r w:rsidRPr="00164813">
        <w:rPr>
          <w:rFonts w:ascii="Times New Roman" w:hAnsi="Times New Roman" w:cs="Times"/>
          <w:i/>
          <w:color w:val="1A150E"/>
          <w:sz w:val="20"/>
          <w:szCs w:val="20"/>
        </w:rPr>
        <w:t xml:space="preserve">Good diabetes control is important. High blood glucose levels make it hard to fight infection.  </w:t>
      </w:r>
      <w:r w:rsidRPr="00164813">
        <w:rPr>
          <w:rFonts w:ascii="Times New Roman" w:hAnsi="Times New Roman" w:cs="Helvetica Neue"/>
          <w:i/>
          <w:color w:val="262626"/>
          <w:sz w:val="20"/>
          <w:szCs w:val="20"/>
        </w:rPr>
        <w:t>Foot ulcers in patients with diabetes should be monitored closely and treated to reduce the risk of</w:t>
      </w:r>
      <w:r>
        <w:rPr>
          <w:rFonts w:ascii="Times New Roman" w:hAnsi="Times New Roman" w:cs="Helvetica Neue"/>
          <w:i/>
          <w:color w:val="262626"/>
          <w:sz w:val="20"/>
          <w:szCs w:val="20"/>
        </w:rPr>
        <w:t xml:space="preserve"> worsening</w:t>
      </w:r>
      <w:r w:rsidRPr="00164813">
        <w:rPr>
          <w:rFonts w:ascii="Times New Roman" w:hAnsi="Times New Roman" w:cs="Helvetica Neue"/>
          <w:i/>
          <w:color w:val="262626"/>
          <w:sz w:val="20"/>
          <w:szCs w:val="20"/>
        </w:rPr>
        <w:t xml:space="preserve"> infection and</w:t>
      </w:r>
      <w:r>
        <w:rPr>
          <w:rFonts w:ascii="Times New Roman" w:hAnsi="Times New Roman" w:cs="Helvetica Neue"/>
          <w:i/>
          <w:color w:val="262626"/>
          <w:sz w:val="20"/>
          <w:szCs w:val="20"/>
        </w:rPr>
        <w:t xml:space="preserve"> possible</w:t>
      </w:r>
      <w:r w:rsidRPr="00164813">
        <w:rPr>
          <w:rFonts w:ascii="Times New Roman" w:hAnsi="Times New Roman" w:cs="Helvetica Neue"/>
          <w:i/>
          <w:color w:val="262626"/>
          <w:sz w:val="20"/>
          <w:szCs w:val="20"/>
        </w:rPr>
        <w:t xml:space="preserve"> amputation, improve function and quality of life, and reduce health-care costs.</w:t>
      </w:r>
      <w:r w:rsidRPr="00164813">
        <w:rPr>
          <w:rFonts w:ascii="Times New Roman" w:hAnsi="Times New Roman" w:cs="Calibri"/>
          <w:i/>
          <w:sz w:val="20"/>
          <w:szCs w:val="20"/>
        </w:rPr>
        <w:t xml:space="preserve">  </w:t>
      </w:r>
    </w:p>
    <w:p w14:paraId="5E549906" w14:textId="77777777" w:rsidR="00D4494D" w:rsidRDefault="00D4494D" w:rsidP="00FF50F2">
      <w:pPr>
        <w:autoSpaceDE w:val="0"/>
        <w:autoSpaceDN w:val="0"/>
        <w:adjustRightInd w:val="0"/>
        <w:rPr>
          <w:rFonts w:ascii="Times New Roman" w:hAnsi="Times New Roman" w:cs="Helvetica Neue"/>
          <w:color w:val="262626"/>
          <w:sz w:val="20"/>
          <w:szCs w:val="20"/>
        </w:rPr>
      </w:pPr>
    </w:p>
    <w:p w14:paraId="774D870C" w14:textId="7C41471E" w:rsidR="00E73CF3" w:rsidRDefault="00C4595F" w:rsidP="00FF50F2">
      <w:pPr>
        <w:autoSpaceDE w:val="0"/>
        <w:autoSpaceDN w:val="0"/>
        <w:adjustRightInd w:val="0"/>
        <w:rPr>
          <w:rFonts w:ascii="Times New Roman" w:hAnsi="Times New Roman" w:cs="Helvetica Neue"/>
          <w:color w:val="262626"/>
          <w:sz w:val="20"/>
          <w:szCs w:val="20"/>
        </w:rPr>
      </w:pPr>
      <w:r>
        <w:rPr>
          <w:rFonts w:ascii="Times New Roman" w:hAnsi="Times New Roman" w:cs="Helvetica Neue"/>
          <w:color w:val="262626"/>
          <w:sz w:val="20"/>
          <w:szCs w:val="20"/>
        </w:rPr>
        <w:t>Helen</w:t>
      </w:r>
      <w:r w:rsidR="00F32178">
        <w:rPr>
          <w:rFonts w:ascii="Times New Roman" w:hAnsi="Times New Roman" w:cs="Helvetica Neue"/>
          <w:color w:val="262626"/>
          <w:sz w:val="20"/>
          <w:szCs w:val="20"/>
        </w:rPr>
        <w:t xml:space="preserve"> follows up with</w:t>
      </w:r>
      <w:r w:rsidR="00470BBB">
        <w:rPr>
          <w:rFonts w:ascii="Times New Roman" w:hAnsi="Times New Roman" w:cs="Helvetica Neue"/>
          <w:color w:val="262626"/>
          <w:sz w:val="20"/>
          <w:szCs w:val="20"/>
        </w:rPr>
        <w:t xml:space="preserve"> her new PCP in SC. Her new PCP has access to clinical information from he</w:t>
      </w:r>
      <w:r w:rsidR="00AB22FF">
        <w:rPr>
          <w:rFonts w:ascii="Times New Roman" w:hAnsi="Times New Roman" w:cs="Helvetica Neue"/>
          <w:color w:val="262626"/>
          <w:sz w:val="20"/>
          <w:szCs w:val="20"/>
        </w:rPr>
        <w:t>r prior episodes of care from XXX and XXX</w:t>
      </w:r>
      <w:r w:rsidR="00470BBB">
        <w:rPr>
          <w:rFonts w:ascii="Times New Roman" w:hAnsi="Times New Roman" w:cs="Helvetica Neue"/>
          <w:color w:val="262626"/>
          <w:sz w:val="20"/>
          <w:szCs w:val="20"/>
        </w:rPr>
        <w:t xml:space="preserve"> helping to ensure optimal care leading to optimal healing. </w:t>
      </w:r>
    </w:p>
    <w:p w14:paraId="7D9F0598" w14:textId="77777777" w:rsidR="00E73CF3" w:rsidRPr="00A34040" w:rsidRDefault="00E73CF3" w:rsidP="00FF50F2">
      <w:pPr>
        <w:autoSpaceDE w:val="0"/>
        <w:autoSpaceDN w:val="0"/>
        <w:adjustRightInd w:val="0"/>
        <w:rPr>
          <w:rFonts w:ascii="Times New Roman" w:hAnsi="Times New Roman" w:cs="Helvetica Neue"/>
          <w:color w:val="262626"/>
          <w:sz w:val="20"/>
          <w:szCs w:val="20"/>
        </w:rPr>
      </w:pPr>
    </w:p>
    <w:p w14:paraId="7BBD750B" w14:textId="38EDA118" w:rsidR="00FF50F2" w:rsidRPr="00030D9E" w:rsidRDefault="00030D9E" w:rsidP="00030D9E">
      <w:pPr>
        <w:autoSpaceDE w:val="0"/>
        <w:autoSpaceDN w:val="0"/>
        <w:adjustRightInd w:val="0"/>
        <w:ind w:left="720"/>
        <w:rPr>
          <w:rFonts w:ascii="Times New Roman" w:hAnsi="Times New Roman" w:cs="Helvetica Neue"/>
          <w:i/>
          <w:color w:val="262626"/>
          <w:sz w:val="20"/>
          <w:szCs w:val="20"/>
        </w:rPr>
      </w:pPr>
      <w:proofErr w:type="gramStart"/>
      <w:r w:rsidRPr="00030D9E">
        <w:rPr>
          <w:rFonts w:ascii="Times New Roman" w:hAnsi="Times New Roman" w:cs="Helvetica Neue"/>
          <w:i/>
          <w:color w:val="262626"/>
          <w:sz w:val="20"/>
          <w:szCs w:val="20"/>
        </w:rPr>
        <w:t>To  allow</w:t>
      </w:r>
      <w:proofErr w:type="gramEnd"/>
      <w:r w:rsidRPr="00030D9E">
        <w:rPr>
          <w:rFonts w:ascii="Times New Roman" w:hAnsi="Times New Roman" w:cs="Helvetica Neue"/>
          <w:i/>
          <w:color w:val="262626"/>
          <w:sz w:val="20"/>
          <w:szCs w:val="20"/>
        </w:rPr>
        <w:t xml:space="preserve"> for optimal healing, </w:t>
      </w:r>
      <w:r w:rsidR="00FF50F2" w:rsidRPr="00030D9E">
        <w:rPr>
          <w:rFonts w:ascii="Times New Roman" w:hAnsi="Times New Roman" w:cs="Helvetica Neue"/>
          <w:i/>
          <w:color w:val="262626"/>
          <w:sz w:val="20"/>
          <w:szCs w:val="20"/>
        </w:rPr>
        <w:t>it is important to:</w:t>
      </w:r>
    </w:p>
    <w:p w14:paraId="2E401657" w14:textId="2146170F" w:rsidR="00FF50F2" w:rsidRPr="005C0F52" w:rsidRDefault="00FF50F2" w:rsidP="005C0F52">
      <w:pPr>
        <w:pStyle w:val="ListParagraph"/>
        <w:numPr>
          <w:ilvl w:val="0"/>
          <w:numId w:val="27"/>
        </w:numPr>
        <w:tabs>
          <w:tab w:val="left" w:pos="220"/>
          <w:tab w:val="left" w:pos="720"/>
        </w:tabs>
        <w:autoSpaceDE w:val="0"/>
        <w:autoSpaceDN w:val="0"/>
        <w:adjustRightInd w:val="0"/>
        <w:rPr>
          <w:rFonts w:ascii="Times New Roman" w:hAnsi="Times New Roman" w:cs="Helvetica Neue"/>
          <w:i/>
          <w:color w:val="262626"/>
          <w:sz w:val="20"/>
          <w:szCs w:val="20"/>
        </w:rPr>
      </w:pPr>
      <w:proofErr w:type="gramStart"/>
      <w:r w:rsidRPr="005C0F52">
        <w:rPr>
          <w:rFonts w:ascii="Times New Roman" w:hAnsi="Times New Roman" w:cs="Helvetica Neue"/>
          <w:i/>
          <w:color w:val="262626"/>
          <w:sz w:val="20"/>
          <w:szCs w:val="20"/>
        </w:rPr>
        <w:t>keep</w:t>
      </w:r>
      <w:proofErr w:type="gramEnd"/>
      <w:r w:rsidRPr="005C0F52">
        <w:rPr>
          <w:rFonts w:ascii="Times New Roman" w:hAnsi="Times New Roman" w:cs="Helvetica Neue"/>
          <w:i/>
          <w:color w:val="262626"/>
          <w:sz w:val="20"/>
          <w:szCs w:val="20"/>
        </w:rPr>
        <w:t xml:space="preserve"> blood glucose levels under tight control;</w:t>
      </w:r>
    </w:p>
    <w:p w14:paraId="6BA5DE72" w14:textId="00802BB5" w:rsidR="00FF50F2" w:rsidRPr="005C0F52" w:rsidRDefault="00C4595F" w:rsidP="005C0F52">
      <w:pPr>
        <w:pStyle w:val="ListParagraph"/>
        <w:numPr>
          <w:ilvl w:val="0"/>
          <w:numId w:val="27"/>
        </w:numPr>
        <w:tabs>
          <w:tab w:val="left" w:pos="220"/>
          <w:tab w:val="left" w:pos="720"/>
        </w:tabs>
        <w:autoSpaceDE w:val="0"/>
        <w:autoSpaceDN w:val="0"/>
        <w:adjustRightInd w:val="0"/>
        <w:rPr>
          <w:rFonts w:ascii="Times New Roman" w:hAnsi="Times New Roman" w:cs="Helvetica Neue"/>
          <w:i/>
          <w:color w:val="262626"/>
          <w:sz w:val="20"/>
          <w:szCs w:val="20"/>
        </w:rPr>
      </w:pPr>
      <w:proofErr w:type="gramStart"/>
      <w:r>
        <w:rPr>
          <w:rFonts w:ascii="Times New Roman" w:hAnsi="Times New Roman" w:cs="Helvetica Neue"/>
          <w:i/>
          <w:color w:val="262626"/>
          <w:sz w:val="20"/>
          <w:szCs w:val="20"/>
        </w:rPr>
        <w:t>monitor</w:t>
      </w:r>
      <w:proofErr w:type="gramEnd"/>
      <w:r>
        <w:rPr>
          <w:rFonts w:ascii="Times New Roman" w:hAnsi="Times New Roman" w:cs="Helvetica Neue"/>
          <w:i/>
          <w:color w:val="262626"/>
          <w:sz w:val="20"/>
          <w:szCs w:val="20"/>
        </w:rPr>
        <w:t xml:space="preserve"> </w:t>
      </w:r>
      <w:r w:rsidR="00FF50F2" w:rsidRPr="005C0F52">
        <w:rPr>
          <w:rFonts w:ascii="Times New Roman" w:hAnsi="Times New Roman" w:cs="Helvetica Neue"/>
          <w:i/>
          <w:color w:val="262626"/>
          <w:sz w:val="20"/>
          <w:szCs w:val="20"/>
        </w:rPr>
        <w:t xml:space="preserve">the </w:t>
      </w:r>
      <w:r w:rsidR="00CF2971">
        <w:rPr>
          <w:rFonts w:ascii="Times New Roman" w:hAnsi="Times New Roman" w:cs="Helvetica Neue"/>
          <w:i/>
          <w:color w:val="262626"/>
          <w:sz w:val="20"/>
          <w:szCs w:val="20"/>
        </w:rPr>
        <w:t>healing wound that could take 12 -</w:t>
      </w:r>
      <w:r w:rsidR="00030D9E" w:rsidRPr="005C0F52">
        <w:rPr>
          <w:rFonts w:ascii="Times New Roman" w:hAnsi="Times New Roman" w:cs="Helvetica Neue"/>
          <w:i/>
          <w:color w:val="262626"/>
          <w:sz w:val="20"/>
          <w:szCs w:val="20"/>
        </w:rPr>
        <w:t xml:space="preserve">20 weeks to heal, </w:t>
      </w:r>
      <w:r>
        <w:rPr>
          <w:rFonts w:ascii="Times New Roman" w:hAnsi="Times New Roman" w:cs="Helvetica Neue"/>
          <w:i/>
          <w:color w:val="262626"/>
          <w:sz w:val="20"/>
          <w:szCs w:val="20"/>
        </w:rPr>
        <w:t xml:space="preserve">and keep </w:t>
      </w:r>
      <w:r w:rsidR="00FF50F2" w:rsidRPr="005C0F52">
        <w:rPr>
          <w:rFonts w:ascii="Times New Roman" w:hAnsi="Times New Roman" w:cs="Helvetica Neue"/>
          <w:i/>
          <w:color w:val="262626"/>
          <w:sz w:val="20"/>
          <w:szCs w:val="20"/>
        </w:rPr>
        <w:t>clean and bandaged;</w:t>
      </w:r>
    </w:p>
    <w:p w14:paraId="5553A942" w14:textId="490B40E0" w:rsidR="00FF50F2" w:rsidRPr="005C0F52" w:rsidRDefault="00FF50F2" w:rsidP="005C0F52">
      <w:pPr>
        <w:pStyle w:val="ListParagraph"/>
        <w:numPr>
          <w:ilvl w:val="0"/>
          <w:numId w:val="27"/>
        </w:numPr>
        <w:tabs>
          <w:tab w:val="left" w:pos="220"/>
          <w:tab w:val="left" w:pos="720"/>
        </w:tabs>
        <w:autoSpaceDE w:val="0"/>
        <w:autoSpaceDN w:val="0"/>
        <w:adjustRightInd w:val="0"/>
        <w:rPr>
          <w:rFonts w:ascii="Times New Roman" w:hAnsi="Times New Roman" w:cs="Helvetica Neue"/>
          <w:i/>
          <w:color w:val="262626"/>
          <w:sz w:val="20"/>
          <w:szCs w:val="20"/>
        </w:rPr>
      </w:pPr>
      <w:proofErr w:type="gramStart"/>
      <w:r w:rsidRPr="005C0F52">
        <w:rPr>
          <w:rFonts w:ascii="Times New Roman" w:hAnsi="Times New Roman" w:cs="Helvetica Neue"/>
          <w:i/>
          <w:color w:val="262626"/>
          <w:sz w:val="20"/>
          <w:szCs w:val="20"/>
        </w:rPr>
        <w:t>cleanse</w:t>
      </w:r>
      <w:proofErr w:type="gramEnd"/>
      <w:r w:rsidRPr="005C0F52">
        <w:rPr>
          <w:rFonts w:ascii="Times New Roman" w:hAnsi="Times New Roman" w:cs="Helvetica Neue"/>
          <w:i/>
          <w:color w:val="262626"/>
          <w:sz w:val="20"/>
          <w:szCs w:val="20"/>
        </w:rPr>
        <w:t xml:space="preserve"> the wound daily, using a wound dressing or bandage; and</w:t>
      </w:r>
    </w:p>
    <w:p w14:paraId="05912DE9" w14:textId="64180931" w:rsidR="00FF50F2" w:rsidRPr="005C0F52" w:rsidRDefault="00FF50F2" w:rsidP="005C0F52">
      <w:pPr>
        <w:pStyle w:val="ListParagraph"/>
        <w:numPr>
          <w:ilvl w:val="0"/>
          <w:numId w:val="27"/>
        </w:numPr>
        <w:tabs>
          <w:tab w:val="left" w:pos="220"/>
          <w:tab w:val="left" w:pos="720"/>
        </w:tabs>
        <w:autoSpaceDE w:val="0"/>
        <w:autoSpaceDN w:val="0"/>
        <w:adjustRightInd w:val="0"/>
        <w:rPr>
          <w:rFonts w:ascii="Times New Roman" w:hAnsi="Times New Roman" w:cs="Helvetica Neue"/>
          <w:i/>
          <w:color w:val="262626"/>
          <w:sz w:val="20"/>
          <w:szCs w:val="20"/>
        </w:rPr>
      </w:pPr>
      <w:proofErr w:type="gramStart"/>
      <w:r w:rsidRPr="005C0F52">
        <w:rPr>
          <w:rFonts w:ascii="Times New Roman" w:hAnsi="Times New Roman" w:cs="Helvetica Neue"/>
          <w:i/>
          <w:color w:val="262626"/>
          <w:sz w:val="20"/>
          <w:szCs w:val="20"/>
        </w:rPr>
        <w:t>avoid</w:t>
      </w:r>
      <w:proofErr w:type="gramEnd"/>
      <w:r w:rsidRPr="005C0F52">
        <w:rPr>
          <w:rFonts w:ascii="Times New Roman" w:hAnsi="Times New Roman" w:cs="Helvetica Neue"/>
          <w:i/>
          <w:color w:val="262626"/>
          <w:sz w:val="20"/>
          <w:szCs w:val="20"/>
        </w:rPr>
        <w:t xml:space="preserve"> walking barefoot.</w:t>
      </w:r>
    </w:p>
    <w:p w14:paraId="4E63C86E" w14:textId="77777777" w:rsidR="00FF50F2" w:rsidRPr="00030D9E" w:rsidRDefault="00FF50F2" w:rsidP="00030D9E">
      <w:pPr>
        <w:numPr>
          <w:ilvl w:val="0"/>
          <w:numId w:val="22"/>
        </w:numPr>
        <w:tabs>
          <w:tab w:val="left" w:pos="220"/>
          <w:tab w:val="left" w:pos="720"/>
        </w:tabs>
        <w:autoSpaceDE w:val="0"/>
        <w:autoSpaceDN w:val="0"/>
        <w:adjustRightInd w:val="0"/>
        <w:ind w:left="1440" w:hanging="720"/>
        <w:rPr>
          <w:rFonts w:ascii="Times New Roman" w:hAnsi="Times New Roman" w:cs="Helvetica Neue"/>
          <w:i/>
          <w:color w:val="262626"/>
          <w:sz w:val="20"/>
          <w:szCs w:val="20"/>
        </w:rPr>
      </w:pPr>
    </w:p>
    <w:p w14:paraId="2D9AEA75" w14:textId="77777777" w:rsidR="00FF50F2" w:rsidRDefault="00FF50F2" w:rsidP="00030D9E">
      <w:pPr>
        <w:autoSpaceDE w:val="0"/>
        <w:autoSpaceDN w:val="0"/>
        <w:adjustRightInd w:val="0"/>
        <w:ind w:left="720"/>
        <w:rPr>
          <w:rFonts w:ascii="Times New Roman" w:hAnsi="Times New Roman" w:cs="Helvetica Neue"/>
          <w:i/>
          <w:color w:val="262626"/>
          <w:sz w:val="20"/>
          <w:szCs w:val="20"/>
        </w:rPr>
      </w:pPr>
      <w:r w:rsidRPr="00030D9E">
        <w:rPr>
          <w:rFonts w:ascii="Times New Roman" w:hAnsi="Times New Roman" w:cs="Helvetica Neue"/>
          <w:i/>
          <w:color w:val="262626"/>
          <w:sz w:val="20"/>
          <w:szCs w:val="20"/>
        </w:rPr>
        <w:t>For optimum healing, ulcers, especially those on the bottom of the foot, must be “off-loaded.”  You may be asked to wear special footgear, or a brace, specialized castings, or use a wheelchair or crutches.  These devices will reduce the pressure and irritation to the area with the ulcer and help to speed the healing process.</w:t>
      </w:r>
    </w:p>
    <w:p w14:paraId="0428A8E9" w14:textId="77777777" w:rsidR="00164813" w:rsidRDefault="00164813" w:rsidP="00030D9E">
      <w:pPr>
        <w:autoSpaceDE w:val="0"/>
        <w:autoSpaceDN w:val="0"/>
        <w:adjustRightInd w:val="0"/>
        <w:ind w:left="720"/>
        <w:rPr>
          <w:rFonts w:ascii="Times New Roman" w:hAnsi="Times New Roman" w:cs="Helvetica Neue"/>
          <w:i/>
          <w:color w:val="262626"/>
          <w:sz w:val="20"/>
          <w:szCs w:val="20"/>
        </w:rPr>
      </w:pPr>
    </w:p>
    <w:p w14:paraId="24E238DF" w14:textId="77777777" w:rsidR="00164813" w:rsidRPr="00164813" w:rsidRDefault="00164813" w:rsidP="00AB22FF">
      <w:pPr>
        <w:rPr>
          <w:rFonts w:ascii="Times New Roman" w:hAnsi="Times New Roman" w:cs="Times"/>
          <w:color w:val="1A150E"/>
          <w:sz w:val="20"/>
          <w:szCs w:val="20"/>
        </w:rPr>
      </w:pPr>
    </w:p>
    <w:p w14:paraId="645A5EB2" w14:textId="3FFAF1C0" w:rsidR="003409E5" w:rsidRDefault="00EE7E84" w:rsidP="00EE7E84">
      <w:pPr>
        <w:pStyle w:val="ListParagraph"/>
        <w:numPr>
          <w:ilvl w:val="0"/>
          <w:numId w:val="23"/>
        </w:numPr>
        <w:rPr>
          <w:rFonts w:ascii="Times New Roman" w:hAnsi="Times New Roman" w:cs="Times"/>
          <w:color w:val="1A150E"/>
          <w:sz w:val="20"/>
          <w:szCs w:val="20"/>
        </w:rPr>
      </w:pPr>
      <w:r w:rsidRPr="00A34040">
        <w:rPr>
          <w:rFonts w:ascii="Times New Roman" w:hAnsi="Times New Roman" w:cs="Times"/>
          <w:color w:val="1A150E"/>
          <w:sz w:val="20"/>
          <w:szCs w:val="20"/>
        </w:rPr>
        <w:t xml:space="preserve">See more at: </w:t>
      </w:r>
      <w:hyperlink r:id="rId14" w:anchor="sthash.y3148Jn5.dpuf" w:history="1">
        <w:r w:rsidRPr="00A34040">
          <w:rPr>
            <w:rStyle w:val="Hyperlink"/>
            <w:rFonts w:ascii="Times New Roman" w:hAnsi="Times New Roman" w:cs="Times"/>
            <w:sz w:val="20"/>
            <w:szCs w:val="20"/>
          </w:rPr>
          <w:t>http://www.diabetes.org/living-with-diabetes/complications/foot-complications/#sthash.y3148Jn5.dpuf</w:t>
        </w:r>
      </w:hyperlink>
    </w:p>
    <w:p w14:paraId="1FEB73DB" w14:textId="77777777" w:rsidR="00CF2971" w:rsidRDefault="00CF2971" w:rsidP="00CF2971">
      <w:pPr>
        <w:rPr>
          <w:rFonts w:ascii="Times New Roman" w:hAnsi="Times New Roman" w:cs="Times"/>
          <w:color w:val="1A150E"/>
          <w:sz w:val="20"/>
          <w:szCs w:val="20"/>
        </w:rPr>
      </w:pPr>
    </w:p>
    <w:p w14:paraId="2C83A7E9" w14:textId="6F5234E5" w:rsidR="00AB22FF" w:rsidRDefault="00AB22FF">
      <w:pPr>
        <w:rPr>
          <w:rFonts w:ascii="Times New Roman" w:hAnsi="Times New Roman" w:cs="Times"/>
          <w:color w:val="1A150E"/>
          <w:sz w:val="20"/>
          <w:szCs w:val="20"/>
        </w:rPr>
      </w:pPr>
      <w:r>
        <w:rPr>
          <w:rFonts w:ascii="Times New Roman" w:hAnsi="Times New Roman" w:cs="Times"/>
          <w:color w:val="1A150E"/>
          <w:sz w:val="20"/>
          <w:szCs w:val="20"/>
        </w:rPr>
        <w:br w:type="page"/>
      </w:r>
    </w:p>
    <w:p w14:paraId="3FC41DB7" w14:textId="77777777" w:rsidR="00164813" w:rsidRDefault="00164813" w:rsidP="000030DD">
      <w:pPr>
        <w:autoSpaceDE w:val="0"/>
        <w:autoSpaceDN w:val="0"/>
        <w:adjustRightInd w:val="0"/>
        <w:rPr>
          <w:rFonts w:ascii="Times New Roman" w:hAnsi="Times New Roman" w:cs="Verdana"/>
          <w:sz w:val="20"/>
          <w:szCs w:val="20"/>
        </w:rPr>
      </w:pPr>
    </w:p>
    <w:p w14:paraId="51CD5ABA" w14:textId="620CECB8" w:rsidR="00164813" w:rsidRDefault="00164813" w:rsidP="000869E9">
      <w:pPr>
        <w:pStyle w:val="Heading1"/>
      </w:pPr>
      <w:bookmarkStart w:id="9" w:name="_Toc282679856"/>
      <w:r>
        <w:t>APPENDIX A – Codes</w:t>
      </w:r>
      <w:bookmarkEnd w:id="9"/>
    </w:p>
    <w:p w14:paraId="02C30D86" w14:textId="77777777" w:rsidR="00164813" w:rsidRDefault="00164813" w:rsidP="000869E9">
      <w:pPr>
        <w:pStyle w:val="Heading1"/>
      </w:pPr>
    </w:p>
    <w:p w14:paraId="177E1D0B" w14:textId="77777777" w:rsidR="000030DD" w:rsidRPr="00A34040" w:rsidRDefault="000030DD" w:rsidP="000030DD">
      <w:pPr>
        <w:autoSpaceDE w:val="0"/>
        <w:autoSpaceDN w:val="0"/>
        <w:adjustRightInd w:val="0"/>
        <w:rPr>
          <w:rFonts w:ascii="Times New Roman" w:hAnsi="Times New Roman" w:cs="Verdana"/>
          <w:sz w:val="20"/>
          <w:szCs w:val="20"/>
        </w:rPr>
      </w:pPr>
      <w:r w:rsidRPr="00A34040">
        <w:rPr>
          <w:rFonts w:ascii="Times New Roman" w:hAnsi="Times New Roman" w:cs="Verdana"/>
          <w:sz w:val="20"/>
          <w:szCs w:val="20"/>
        </w:rPr>
        <w:t>Ulcer of other part of foot</w:t>
      </w:r>
    </w:p>
    <w:p w14:paraId="5C2CE757" w14:textId="77777777" w:rsidR="000030DD" w:rsidRPr="00A34040" w:rsidRDefault="000030DD" w:rsidP="000030DD">
      <w:pPr>
        <w:numPr>
          <w:ilvl w:val="0"/>
          <w:numId w:val="21"/>
        </w:numPr>
        <w:tabs>
          <w:tab w:val="left" w:pos="220"/>
          <w:tab w:val="left" w:pos="720"/>
        </w:tabs>
        <w:autoSpaceDE w:val="0"/>
        <w:autoSpaceDN w:val="0"/>
        <w:adjustRightInd w:val="0"/>
        <w:ind w:hanging="720"/>
        <w:rPr>
          <w:rFonts w:ascii="Times New Roman" w:hAnsi="Times New Roman" w:cs="Verdana"/>
          <w:sz w:val="20"/>
          <w:szCs w:val="20"/>
        </w:rPr>
      </w:pPr>
      <w:r w:rsidRPr="00A34040">
        <w:rPr>
          <w:rFonts w:ascii="Times New Roman" w:hAnsi="Times New Roman" w:cs="Verdana"/>
          <w:sz w:val="20"/>
          <w:szCs w:val="20"/>
        </w:rPr>
        <w:t>Short description: Ulcer other part of foot.</w:t>
      </w:r>
    </w:p>
    <w:p w14:paraId="41B3E539" w14:textId="77777777" w:rsidR="000030DD" w:rsidRPr="00A34040" w:rsidRDefault="000030DD" w:rsidP="000030DD">
      <w:pPr>
        <w:numPr>
          <w:ilvl w:val="0"/>
          <w:numId w:val="21"/>
        </w:numPr>
        <w:tabs>
          <w:tab w:val="left" w:pos="220"/>
          <w:tab w:val="left" w:pos="720"/>
        </w:tabs>
        <w:autoSpaceDE w:val="0"/>
        <w:autoSpaceDN w:val="0"/>
        <w:adjustRightInd w:val="0"/>
        <w:ind w:hanging="720"/>
        <w:rPr>
          <w:rFonts w:ascii="Times New Roman" w:hAnsi="Times New Roman" w:cs="Verdana"/>
          <w:sz w:val="20"/>
          <w:szCs w:val="20"/>
        </w:rPr>
      </w:pPr>
      <w:r w:rsidRPr="00A34040">
        <w:rPr>
          <w:rFonts w:ascii="Times New Roman" w:hAnsi="Times New Roman" w:cs="Verdana"/>
          <w:sz w:val="20"/>
          <w:szCs w:val="20"/>
        </w:rPr>
        <w:t xml:space="preserve">ICD-9-CM </w:t>
      </w:r>
      <w:r w:rsidRPr="00A34040">
        <w:rPr>
          <w:rFonts w:ascii="Times New Roman" w:hAnsi="Times New Roman" w:cs="Consolas"/>
          <w:sz w:val="20"/>
          <w:szCs w:val="20"/>
        </w:rPr>
        <w:t>707.15</w:t>
      </w:r>
      <w:r w:rsidRPr="00A34040">
        <w:rPr>
          <w:rFonts w:ascii="Times New Roman" w:hAnsi="Times New Roman" w:cs="Verdana"/>
          <w:sz w:val="20"/>
          <w:szCs w:val="20"/>
        </w:rPr>
        <w:t xml:space="preserve"> will be replaced by an equivalent </w:t>
      </w:r>
      <w:hyperlink r:id="rId15" w:history="1">
        <w:r w:rsidRPr="00A34040">
          <w:rPr>
            <w:rFonts w:ascii="Times New Roman" w:hAnsi="Times New Roman" w:cs="Verdana"/>
            <w:color w:val="0000FF"/>
            <w:sz w:val="20"/>
            <w:szCs w:val="20"/>
          </w:rPr>
          <w:t>ICD-10-CM code (or codes)</w:t>
        </w:r>
      </w:hyperlink>
      <w:r w:rsidRPr="00A34040">
        <w:rPr>
          <w:rFonts w:ascii="Times New Roman" w:hAnsi="Times New Roman" w:cs="Verdana"/>
          <w:sz w:val="20"/>
          <w:szCs w:val="20"/>
        </w:rPr>
        <w:t xml:space="preserve"> when the United States transitions from ICD-9-CM to ICD-10-CM on October 1, 2015.</w:t>
      </w:r>
    </w:p>
    <w:p w14:paraId="2D6D95C6" w14:textId="77777777" w:rsidR="000030DD" w:rsidRPr="00A34040" w:rsidRDefault="000030DD" w:rsidP="000030DD">
      <w:pPr>
        <w:numPr>
          <w:ilvl w:val="0"/>
          <w:numId w:val="21"/>
        </w:numPr>
        <w:tabs>
          <w:tab w:val="left" w:pos="220"/>
          <w:tab w:val="left" w:pos="720"/>
        </w:tabs>
        <w:autoSpaceDE w:val="0"/>
        <w:autoSpaceDN w:val="0"/>
        <w:adjustRightInd w:val="0"/>
        <w:ind w:hanging="720"/>
        <w:rPr>
          <w:rFonts w:ascii="Times New Roman" w:hAnsi="Times New Roman" w:cs="Verdana"/>
          <w:sz w:val="20"/>
          <w:szCs w:val="20"/>
        </w:rPr>
      </w:pPr>
      <w:r w:rsidRPr="00A34040">
        <w:rPr>
          <w:rFonts w:ascii="Times New Roman" w:hAnsi="Times New Roman" w:cs="Verdana"/>
          <w:sz w:val="20"/>
          <w:szCs w:val="20"/>
        </w:rPr>
        <w:t xml:space="preserve">ICD-9-CM </w:t>
      </w:r>
      <w:r w:rsidRPr="00A34040">
        <w:rPr>
          <w:rFonts w:ascii="Times New Roman" w:hAnsi="Times New Roman" w:cs="Consolas"/>
          <w:sz w:val="20"/>
          <w:szCs w:val="20"/>
        </w:rPr>
        <w:t>707.15</w:t>
      </w:r>
      <w:r w:rsidRPr="00A34040">
        <w:rPr>
          <w:rFonts w:ascii="Times New Roman" w:hAnsi="Times New Roman" w:cs="Verdana"/>
          <w:sz w:val="20"/>
          <w:szCs w:val="20"/>
        </w:rPr>
        <w:t xml:space="preserve"> is a billable medical code that can be used to specify a diagnosis on a reimbursement claim.</w:t>
      </w:r>
    </w:p>
    <w:p w14:paraId="60178D24" w14:textId="77777777" w:rsidR="000030DD" w:rsidRPr="00A34040" w:rsidRDefault="000030DD" w:rsidP="000030DD">
      <w:pPr>
        <w:numPr>
          <w:ilvl w:val="0"/>
          <w:numId w:val="21"/>
        </w:numPr>
        <w:tabs>
          <w:tab w:val="left" w:pos="220"/>
          <w:tab w:val="left" w:pos="720"/>
        </w:tabs>
        <w:autoSpaceDE w:val="0"/>
        <w:autoSpaceDN w:val="0"/>
        <w:adjustRightInd w:val="0"/>
        <w:ind w:hanging="720"/>
        <w:rPr>
          <w:rFonts w:ascii="Times New Roman" w:hAnsi="Times New Roman" w:cs="Verdana"/>
          <w:sz w:val="20"/>
          <w:szCs w:val="20"/>
        </w:rPr>
      </w:pPr>
      <w:r w:rsidRPr="00A34040">
        <w:rPr>
          <w:rFonts w:ascii="Times New Roman" w:hAnsi="Times New Roman" w:cs="Verdana"/>
          <w:sz w:val="20"/>
          <w:szCs w:val="20"/>
        </w:rPr>
        <w:t xml:space="preserve">You are viewing the 2012 version of ICD-9-CM </w:t>
      </w:r>
      <w:r w:rsidRPr="00A34040">
        <w:rPr>
          <w:rFonts w:ascii="Times New Roman" w:hAnsi="Times New Roman" w:cs="Consolas"/>
          <w:sz w:val="20"/>
          <w:szCs w:val="20"/>
        </w:rPr>
        <w:t>707.15</w:t>
      </w:r>
      <w:r w:rsidRPr="00A34040">
        <w:rPr>
          <w:rFonts w:ascii="Times New Roman" w:hAnsi="Times New Roman" w:cs="Verdana"/>
          <w:sz w:val="20"/>
          <w:szCs w:val="20"/>
        </w:rPr>
        <w:t>.</w:t>
      </w:r>
    </w:p>
    <w:p w14:paraId="04FE873E" w14:textId="028E9179" w:rsidR="00EE7E84" w:rsidRPr="00A34040" w:rsidRDefault="000030DD" w:rsidP="000030DD">
      <w:pPr>
        <w:rPr>
          <w:rFonts w:ascii="Times New Roman" w:hAnsi="Times New Roman" w:cs="Verdana"/>
          <w:sz w:val="20"/>
          <w:szCs w:val="20"/>
        </w:rPr>
      </w:pPr>
      <w:proofErr w:type="gramStart"/>
      <w:r w:rsidRPr="00A34040">
        <w:rPr>
          <w:rFonts w:ascii="Times New Roman" w:hAnsi="Times New Roman" w:cs="Verdana"/>
          <w:sz w:val="20"/>
          <w:szCs w:val="20"/>
        </w:rPr>
        <w:t xml:space="preserve">More recent version(s) of ICD-9-CM </w:t>
      </w:r>
      <w:r w:rsidRPr="00A34040">
        <w:rPr>
          <w:rFonts w:ascii="Times New Roman" w:hAnsi="Times New Roman" w:cs="Consolas"/>
          <w:sz w:val="20"/>
          <w:szCs w:val="20"/>
        </w:rPr>
        <w:t>707.15</w:t>
      </w:r>
      <w:r w:rsidRPr="00A34040">
        <w:rPr>
          <w:rFonts w:ascii="Times New Roman" w:hAnsi="Times New Roman" w:cs="Verdana"/>
          <w:sz w:val="20"/>
          <w:szCs w:val="20"/>
        </w:rPr>
        <w:t xml:space="preserve">: </w:t>
      </w:r>
      <w:hyperlink r:id="rId16" w:history="1">
        <w:r w:rsidRPr="00A34040">
          <w:rPr>
            <w:rFonts w:ascii="Times New Roman" w:hAnsi="Times New Roman" w:cs="Verdana"/>
            <w:color w:val="0000FF"/>
            <w:sz w:val="20"/>
            <w:szCs w:val="20"/>
          </w:rPr>
          <w:t>2013</w:t>
        </w:r>
      </w:hyperlink>
      <w:r w:rsidRPr="00A34040">
        <w:rPr>
          <w:rFonts w:ascii="Times New Roman" w:hAnsi="Times New Roman" w:cs="Verdana"/>
          <w:sz w:val="20"/>
          <w:szCs w:val="20"/>
        </w:rPr>
        <w:t xml:space="preserve"> </w:t>
      </w:r>
      <w:hyperlink r:id="rId17" w:history="1">
        <w:r w:rsidRPr="00A34040">
          <w:rPr>
            <w:rFonts w:ascii="Times New Roman" w:hAnsi="Times New Roman" w:cs="Verdana"/>
            <w:color w:val="0000FF"/>
            <w:sz w:val="20"/>
            <w:szCs w:val="20"/>
          </w:rPr>
          <w:t>2014</w:t>
        </w:r>
      </w:hyperlink>
      <w:r w:rsidRPr="00A34040">
        <w:rPr>
          <w:rFonts w:ascii="Times New Roman" w:hAnsi="Times New Roman" w:cs="Verdana"/>
          <w:sz w:val="20"/>
          <w:szCs w:val="20"/>
        </w:rPr>
        <w:t>.</w:t>
      </w:r>
      <w:proofErr w:type="gramEnd"/>
    </w:p>
    <w:p w14:paraId="326F77F2" w14:textId="77777777" w:rsidR="000030DD" w:rsidRPr="00A34040" w:rsidRDefault="000030DD" w:rsidP="000030DD">
      <w:pPr>
        <w:rPr>
          <w:rFonts w:ascii="Times New Roman" w:hAnsi="Times New Roman" w:cs="Verdana"/>
          <w:sz w:val="20"/>
          <w:szCs w:val="20"/>
        </w:rPr>
      </w:pPr>
    </w:p>
    <w:tbl>
      <w:tblPr>
        <w:tblW w:w="0" w:type="auto"/>
        <w:tblBorders>
          <w:top w:val="nil"/>
          <w:left w:val="nil"/>
          <w:right w:val="nil"/>
        </w:tblBorders>
        <w:tblLayout w:type="fixed"/>
        <w:tblLook w:val="0000" w:firstRow="0" w:lastRow="0" w:firstColumn="0" w:lastColumn="0" w:noHBand="0" w:noVBand="0"/>
      </w:tblPr>
      <w:tblGrid>
        <w:gridCol w:w="3960"/>
        <w:gridCol w:w="13100"/>
      </w:tblGrid>
      <w:tr w:rsidR="00FC5B74" w:rsidRPr="00A34040" w14:paraId="727ECE97" w14:textId="77777777">
        <w:tc>
          <w:tcPr>
            <w:tcW w:w="3960" w:type="dxa"/>
            <w:tcBorders>
              <w:right w:val="single" w:sz="8" w:space="0" w:color="C1C1C1"/>
            </w:tcBorders>
            <w:shd w:val="clear" w:color="auto" w:fill="C7D9E1"/>
            <w:tcMar>
              <w:top w:w="360" w:type="nil"/>
              <w:left w:w="60" w:type="nil"/>
              <w:bottom w:w="60" w:type="nil"/>
              <w:right w:w="360" w:type="nil"/>
            </w:tcMar>
            <w:vAlign w:val="center"/>
          </w:tcPr>
          <w:p w14:paraId="53860F53" w14:textId="77777777" w:rsidR="00FC5B74" w:rsidRPr="00A34040" w:rsidRDefault="00FC5B74">
            <w:pPr>
              <w:autoSpaceDE w:val="0"/>
              <w:autoSpaceDN w:val="0"/>
              <w:adjustRightInd w:val="0"/>
              <w:rPr>
                <w:rFonts w:ascii="Times New Roman" w:hAnsi="Times New Roman" w:cs="Arial"/>
                <w:sz w:val="20"/>
                <w:szCs w:val="20"/>
              </w:rPr>
            </w:pPr>
            <w:r w:rsidRPr="00A34040">
              <w:rPr>
                <w:rFonts w:ascii="Times New Roman" w:hAnsi="Times New Roman" w:cs="Arial"/>
                <w:sz w:val="20"/>
                <w:szCs w:val="20"/>
              </w:rPr>
              <w:t>707.07</w:t>
            </w:r>
          </w:p>
        </w:tc>
        <w:tc>
          <w:tcPr>
            <w:tcW w:w="13100" w:type="dxa"/>
            <w:shd w:val="clear" w:color="auto" w:fill="C7D9E1"/>
            <w:tcMar>
              <w:top w:w="360" w:type="nil"/>
              <w:left w:w="60" w:type="nil"/>
              <w:bottom w:w="60" w:type="nil"/>
              <w:right w:w="360" w:type="nil"/>
            </w:tcMar>
            <w:vAlign w:val="center"/>
          </w:tcPr>
          <w:p w14:paraId="5906BC9E" w14:textId="77777777" w:rsidR="00FC5B74" w:rsidRPr="00A34040" w:rsidRDefault="00FC5B74">
            <w:pPr>
              <w:autoSpaceDE w:val="0"/>
              <w:autoSpaceDN w:val="0"/>
              <w:adjustRightInd w:val="0"/>
              <w:rPr>
                <w:rFonts w:ascii="Times New Roman" w:hAnsi="Times New Roman" w:cs="Arial"/>
                <w:sz w:val="20"/>
                <w:szCs w:val="20"/>
              </w:rPr>
            </w:pPr>
            <w:r w:rsidRPr="00A34040">
              <w:rPr>
                <w:rFonts w:ascii="Times New Roman" w:hAnsi="Times New Roman" w:cs="Arial"/>
                <w:sz w:val="20"/>
                <w:szCs w:val="20"/>
              </w:rPr>
              <w:t>PRESSURE ULCER, HEEL</w:t>
            </w:r>
          </w:p>
        </w:tc>
      </w:tr>
    </w:tbl>
    <w:p w14:paraId="7959401A" w14:textId="77777777" w:rsidR="000030DD" w:rsidRPr="00A34040" w:rsidRDefault="000030DD" w:rsidP="000030DD">
      <w:pPr>
        <w:rPr>
          <w:rFonts w:ascii="Times New Roman" w:hAnsi="Times New Roman"/>
          <w:sz w:val="20"/>
          <w:szCs w:val="20"/>
        </w:rPr>
      </w:pPr>
    </w:p>
    <w:p w14:paraId="05C864DB" w14:textId="527A9738" w:rsidR="00FC5B74" w:rsidRPr="00A34040" w:rsidRDefault="00FC5B74" w:rsidP="000030DD">
      <w:pPr>
        <w:rPr>
          <w:rFonts w:ascii="Times New Roman" w:hAnsi="Times New Roman" w:cs="Arial"/>
          <w:sz w:val="20"/>
          <w:szCs w:val="20"/>
        </w:rPr>
      </w:pPr>
      <w:proofErr w:type="gramStart"/>
      <w:r w:rsidRPr="00A34040">
        <w:rPr>
          <w:rFonts w:ascii="Times New Roman" w:hAnsi="Times New Roman" w:cs="Arial"/>
          <w:sz w:val="20"/>
          <w:szCs w:val="20"/>
        </w:rPr>
        <w:t>250.70 and 707.15 on the encounter.</w:t>
      </w:r>
      <w:proofErr w:type="gramEnd"/>
    </w:p>
    <w:p w14:paraId="440825C5" w14:textId="77777777" w:rsidR="00FC5B74" w:rsidRPr="00A34040" w:rsidRDefault="00FC5B74" w:rsidP="000030DD">
      <w:pPr>
        <w:rPr>
          <w:rFonts w:ascii="Times New Roman" w:hAnsi="Times New Roman" w:cs="Arial"/>
          <w:sz w:val="20"/>
          <w:szCs w:val="20"/>
        </w:rPr>
      </w:pPr>
    </w:p>
    <w:p w14:paraId="2E0A89AF" w14:textId="77777777" w:rsidR="00FC5B74" w:rsidRPr="00A34040" w:rsidRDefault="00FC5B74" w:rsidP="00FC5B74">
      <w:pPr>
        <w:rPr>
          <w:rFonts w:ascii="Times New Roman" w:hAnsi="Times New Roman" w:cs="Arial"/>
          <w:sz w:val="20"/>
          <w:szCs w:val="20"/>
        </w:rPr>
      </w:pPr>
    </w:p>
    <w:p w14:paraId="2F6D18CE" w14:textId="77777777" w:rsidR="00E348BB" w:rsidRPr="00A34040" w:rsidRDefault="00E348BB" w:rsidP="00E348BB">
      <w:pPr>
        <w:autoSpaceDE w:val="0"/>
        <w:autoSpaceDN w:val="0"/>
        <w:adjustRightInd w:val="0"/>
        <w:rPr>
          <w:rFonts w:ascii="Times New Roman" w:hAnsi="Times New Roman" w:cs="Times New Roman"/>
          <w:sz w:val="20"/>
          <w:szCs w:val="20"/>
        </w:rPr>
      </w:pPr>
      <w:r w:rsidRPr="00A34040">
        <w:rPr>
          <w:rFonts w:ascii="Times New Roman" w:hAnsi="Times New Roman" w:cs="Times New Roman"/>
          <w:sz w:val="20"/>
          <w:szCs w:val="20"/>
        </w:rPr>
        <w:t>250.7 Diabetes with peripheral circulatory disorders</w:t>
      </w:r>
    </w:p>
    <w:p w14:paraId="075D5089" w14:textId="77777777" w:rsidR="00E348BB" w:rsidRPr="00A34040" w:rsidRDefault="00E348BB" w:rsidP="00E348BB">
      <w:pPr>
        <w:autoSpaceDE w:val="0"/>
        <w:autoSpaceDN w:val="0"/>
        <w:adjustRightInd w:val="0"/>
        <w:rPr>
          <w:rFonts w:ascii="Times New Roman" w:hAnsi="Times New Roman" w:cs="Times New Roman"/>
          <w:sz w:val="20"/>
          <w:szCs w:val="20"/>
        </w:rPr>
      </w:pPr>
      <w:r w:rsidRPr="00A34040">
        <w:rPr>
          <w:rFonts w:ascii="Times New Roman" w:hAnsi="Times New Roman" w:cs="Times New Roman"/>
          <w:sz w:val="20"/>
          <w:szCs w:val="20"/>
        </w:rPr>
        <w:t>440.2 Atherosclerosis of native arteries of the extremities</w:t>
      </w:r>
    </w:p>
    <w:p w14:paraId="21E74601" w14:textId="77777777" w:rsidR="00E348BB" w:rsidRPr="00A34040" w:rsidRDefault="00E348BB" w:rsidP="00E348BB">
      <w:pPr>
        <w:autoSpaceDE w:val="0"/>
        <w:autoSpaceDN w:val="0"/>
        <w:adjustRightInd w:val="0"/>
        <w:rPr>
          <w:rFonts w:ascii="Times New Roman" w:hAnsi="Times New Roman" w:cs="Times New Roman"/>
          <w:sz w:val="20"/>
          <w:szCs w:val="20"/>
        </w:rPr>
      </w:pPr>
      <w:r w:rsidRPr="00A34040">
        <w:rPr>
          <w:rFonts w:ascii="Times New Roman" w:hAnsi="Times New Roman" w:cs="Times New Roman"/>
          <w:sz w:val="20"/>
          <w:szCs w:val="20"/>
        </w:rPr>
        <w:t>Any condition classifiable to 440.21, 440.22, and 440.23</w:t>
      </w:r>
    </w:p>
    <w:p w14:paraId="40754A9D" w14:textId="77777777" w:rsidR="00E348BB" w:rsidRDefault="00E348BB" w:rsidP="00E348BB">
      <w:pPr>
        <w:autoSpaceDE w:val="0"/>
        <w:autoSpaceDN w:val="0"/>
        <w:adjustRightInd w:val="0"/>
        <w:rPr>
          <w:rFonts w:ascii="Times New Roman" w:hAnsi="Times New Roman" w:cs="Times New Roman"/>
          <w:sz w:val="20"/>
          <w:szCs w:val="20"/>
        </w:rPr>
      </w:pPr>
      <w:r w:rsidRPr="00A34040">
        <w:rPr>
          <w:rFonts w:ascii="Times New Roman" w:hAnsi="Times New Roman" w:cs="Times New Roman"/>
          <w:sz w:val="20"/>
          <w:szCs w:val="20"/>
        </w:rPr>
        <w:t>Osteomyelitis</w:t>
      </w:r>
    </w:p>
    <w:p w14:paraId="5574F44A" w14:textId="77777777" w:rsidR="00CF2971" w:rsidRPr="00A34040" w:rsidRDefault="00CF2971" w:rsidP="00E348BB">
      <w:pPr>
        <w:autoSpaceDE w:val="0"/>
        <w:autoSpaceDN w:val="0"/>
        <w:adjustRightInd w:val="0"/>
        <w:rPr>
          <w:rFonts w:ascii="Times New Roman" w:hAnsi="Times New Roman" w:cs="Times New Roman"/>
          <w:sz w:val="20"/>
          <w:szCs w:val="20"/>
        </w:rPr>
      </w:pPr>
    </w:p>
    <w:p w14:paraId="6EBC2FFD" w14:textId="77777777" w:rsidR="00E348BB" w:rsidRPr="00A34040" w:rsidRDefault="00E348BB" w:rsidP="00E348BB">
      <w:pPr>
        <w:autoSpaceDE w:val="0"/>
        <w:autoSpaceDN w:val="0"/>
        <w:adjustRightInd w:val="0"/>
        <w:rPr>
          <w:rFonts w:ascii="Times New Roman" w:hAnsi="Times New Roman" w:cs="Times New Roman"/>
          <w:sz w:val="20"/>
          <w:szCs w:val="20"/>
        </w:rPr>
      </w:pPr>
      <w:r w:rsidRPr="00A34040">
        <w:rPr>
          <w:rFonts w:ascii="Times New Roman" w:hAnsi="Times New Roman" w:cs="Times New Roman"/>
          <w:sz w:val="20"/>
          <w:szCs w:val="20"/>
        </w:rPr>
        <w:t>730.07 Acute osteomyelitis of ankle and foot</w:t>
      </w:r>
    </w:p>
    <w:p w14:paraId="4489FDA3" w14:textId="77777777" w:rsidR="00E348BB" w:rsidRPr="00A34040" w:rsidRDefault="00E348BB" w:rsidP="00E348BB">
      <w:pPr>
        <w:autoSpaceDE w:val="0"/>
        <w:autoSpaceDN w:val="0"/>
        <w:adjustRightInd w:val="0"/>
        <w:rPr>
          <w:rFonts w:ascii="Times New Roman" w:hAnsi="Times New Roman" w:cs="Times New Roman"/>
          <w:sz w:val="20"/>
          <w:szCs w:val="20"/>
        </w:rPr>
      </w:pPr>
      <w:r w:rsidRPr="00A34040">
        <w:rPr>
          <w:rFonts w:ascii="Times New Roman" w:hAnsi="Times New Roman" w:cs="Times New Roman"/>
          <w:sz w:val="20"/>
          <w:szCs w:val="20"/>
        </w:rPr>
        <w:t>730.17 Chronic osteomyelitis of ankle and foot</w:t>
      </w:r>
    </w:p>
    <w:p w14:paraId="7CD43273" w14:textId="77777777" w:rsidR="00E348BB" w:rsidRPr="00A34040" w:rsidRDefault="00E348BB" w:rsidP="00E348BB">
      <w:pPr>
        <w:autoSpaceDE w:val="0"/>
        <w:autoSpaceDN w:val="0"/>
        <w:adjustRightInd w:val="0"/>
        <w:rPr>
          <w:rFonts w:ascii="Times New Roman" w:hAnsi="Times New Roman" w:cs="Times New Roman"/>
          <w:sz w:val="20"/>
          <w:szCs w:val="20"/>
        </w:rPr>
      </w:pPr>
      <w:r w:rsidRPr="00A34040">
        <w:rPr>
          <w:rFonts w:ascii="Times New Roman" w:hAnsi="Times New Roman" w:cs="Times New Roman"/>
          <w:sz w:val="20"/>
          <w:szCs w:val="20"/>
        </w:rPr>
        <w:t>730.27 Unspecified osteomyelitis of ankle and foot</w:t>
      </w:r>
    </w:p>
    <w:p w14:paraId="73A0569E" w14:textId="77777777" w:rsidR="00E348BB" w:rsidRPr="00A34040" w:rsidRDefault="00E348BB" w:rsidP="00E348BB">
      <w:pPr>
        <w:autoSpaceDE w:val="0"/>
        <w:autoSpaceDN w:val="0"/>
        <w:adjustRightInd w:val="0"/>
        <w:rPr>
          <w:rFonts w:ascii="Times New Roman" w:hAnsi="Times New Roman" w:cs="Times New Roman"/>
          <w:sz w:val="20"/>
          <w:szCs w:val="20"/>
        </w:rPr>
      </w:pPr>
      <w:r w:rsidRPr="00A34040">
        <w:rPr>
          <w:rFonts w:ascii="Times New Roman" w:hAnsi="Times New Roman" w:cs="Times New Roman"/>
          <w:sz w:val="20"/>
          <w:szCs w:val="20"/>
        </w:rPr>
        <w:t>730.97 Unspecified infection of bone of ankle and foot</w:t>
      </w:r>
    </w:p>
    <w:p w14:paraId="6927DA84" w14:textId="77777777" w:rsidR="00E348BB" w:rsidRPr="00A34040" w:rsidRDefault="00E348BB" w:rsidP="00E348BB">
      <w:pPr>
        <w:autoSpaceDE w:val="0"/>
        <w:autoSpaceDN w:val="0"/>
        <w:adjustRightInd w:val="0"/>
        <w:rPr>
          <w:rFonts w:ascii="Times New Roman" w:hAnsi="Times New Roman" w:cs="Times New Roman"/>
          <w:sz w:val="20"/>
          <w:szCs w:val="20"/>
        </w:rPr>
      </w:pPr>
      <w:r w:rsidRPr="00A34040">
        <w:rPr>
          <w:rFonts w:ascii="Times New Roman" w:hAnsi="Times New Roman" w:cs="Times New Roman"/>
          <w:sz w:val="20"/>
          <w:szCs w:val="20"/>
        </w:rPr>
        <w:t>Ulcer</w:t>
      </w:r>
    </w:p>
    <w:p w14:paraId="38F6E22E" w14:textId="77777777" w:rsidR="00E348BB" w:rsidRPr="00A34040" w:rsidRDefault="00E348BB" w:rsidP="00E348BB">
      <w:pPr>
        <w:autoSpaceDE w:val="0"/>
        <w:autoSpaceDN w:val="0"/>
        <w:adjustRightInd w:val="0"/>
        <w:rPr>
          <w:rFonts w:ascii="Times New Roman" w:hAnsi="Times New Roman" w:cs="Times New Roman"/>
          <w:sz w:val="20"/>
          <w:szCs w:val="20"/>
        </w:rPr>
      </w:pPr>
      <w:r w:rsidRPr="00A34040">
        <w:rPr>
          <w:rFonts w:ascii="Times New Roman" w:hAnsi="Times New Roman" w:cs="Times New Roman"/>
          <w:sz w:val="20"/>
          <w:szCs w:val="20"/>
        </w:rPr>
        <w:t>440.23 Atherosclerosis of the extremities with ulceration</w:t>
      </w:r>
    </w:p>
    <w:p w14:paraId="724FCB96" w14:textId="77777777" w:rsidR="00E348BB" w:rsidRPr="00A34040" w:rsidRDefault="00E348BB" w:rsidP="00E348BB">
      <w:pPr>
        <w:autoSpaceDE w:val="0"/>
        <w:autoSpaceDN w:val="0"/>
        <w:adjustRightInd w:val="0"/>
        <w:rPr>
          <w:rFonts w:ascii="Times New Roman" w:hAnsi="Times New Roman" w:cs="Times New Roman"/>
          <w:sz w:val="20"/>
          <w:szCs w:val="20"/>
        </w:rPr>
      </w:pPr>
      <w:r w:rsidRPr="00A34040">
        <w:rPr>
          <w:rFonts w:ascii="Times New Roman" w:hAnsi="Times New Roman" w:cs="Times New Roman"/>
          <w:sz w:val="20"/>
          <w:szCs w:val="20"/>
        </w:rPr>
        <w:t>707.14 Ulcer of heel and mid foot</w:t>
      </w:r>
    </w:p>
    <w:p w14:paraId="7A422144" w14:textId="77777777" w:rsidR="00E348BB" w:rsidRPr="00A34040" w:rsidRDefault="00E348BB" w:rsidP="00E348BB">
      <w:pPr>
        <w:autoSpaceDE w:val="0"/>
        <w:autoSpaceDN w:val="0"/>
        <w:adjustRightInd w:val="0"/>
        <w:rPr>
          <w:rFonts w:ascii="Times New Roman" w:hAnsi="Times New Roman" w:cs="Times New Roman"/>
          <w:sz w:val="20"/>
          <w:szCs w:val="20"/>
        </w:rPr>
      </w:pPr>
      <w:r w:rsidRPr="00A34040">
        <w:rPr>
          <w:rFonts w:ascii="Times New Roman" w:hAnsi="Times New Roman" w:cs="Times New Roman"/>
          <w:sz w:val="20"/>
          <w:szCs w:val="20"/>
        </w:rPr>
        <w:t>707.15 Ulcer of other part of foot</w:t>
      </w:r>
    </w:p>
    <w:p w14:paraId="56031D92" w14:textId="77777777" w:rsidR="00E348BB" w:rsidRDefault="00E348BB" w:rsidP="00E348BB">
      <w:pPr>
        <w:autoSpaceDE w:val="0"/>
        <w:autoSpaceDN w:val="0"/>
        <w:adjustRightInd w:val="0"/>
        <w:rPr>
          <w:rFonts w:ascii="Times New Roman" w:hAnsi="Times New Roman" w:cs="Times New Roman"/>
          <w:sz w:val="20"/>
          <w:szCs w:val="20"/>
        </w:rPr>
      </w:pPr>
      <w:r w:rsidRPr="00A34040">
        <w:rPr>
          <w:rFonts w:ascii="Times New Roman" w:hAnsi="Times New Roman" w:cs="Times New Roman"/>
          <w:sz w:val="20"/>
          <w:szCs w:val="20"/>
        </w:rPr>
        <w:t>707.1 Ulcer of lower limbs</w:t>
      </w:r>
    </w:p>
    <w:p w14:paraId="5E5D0588" w14:textId="77777777" w:rsidR="008C0604" w:rsidRPr="00A34040" w:rsidRDefault="008C0604" w:rsidP="00C46483">
      <w:pPr>
        <w:rPr>
          <w:rFonts w:ascii="Times New Roman" w:hAnsi="Times New Roman"/>
          <w:sz w:val="20"/>
          <w:szCs w:val="20"/>
        </w:rPr>
      </w:pPr>
    </w:p>
    <w:sectPr w:rsidR="008C0604" w:rsidRPr="00A34040" w:rsidSect="00422373">
      <w:headerReference w:type="default" r:id="rId18"/>
      <w:type w:val="continuous"/>
      <w:pgSz w:w="12240" w:h="15840"/>
      <w:pgMar w:top="1480" w:right="1320" w:bottom="1340" w:left="1460" w:header="1268"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F7C2F" w14:textId="77777777" w:rsidR="00AB22FF" w:rsidRDefault="00AB22FF">
      <w:r>
        <w:separator/>
      </w:r>
    </w:p>
  </w:endnote>
  <w:endnote w:type="continuationSeparator" w:id="0">
    <w:p w14:paraId="79A25B28" w14:textId="77777777" w:rsidR="00AB22FF" w:rsidRDefault="00AB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58BC4" w14:textId="77777777" w:rsidR="00AB22FF" w:rsidRDefault="00AB22FF" w:rsidP="007D5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85BBA" w14:textId="77777777" w:rsidR="00AB22FF" w:rsidRDefault="00AB22FF" w:rsidP="001A76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20A8" w14:textId="77777777" w:rsidR="00AB22FF" w:rsidRDefault="00AB22FF" w:rsidP="007D5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E56">
      <w:rPr>
        <w:rStyle w:val="PageNumber"/>
        <w:noProof/>
      </w:rPr>
      <w:t>2</w:t>
    </w:r>
    <w:r>
      <w:rPr>
        <w:rStyle w:val="PageNumber"/>
      </w:rPr>
      <w:fldChar w:fldCharType="end"/>
    </w:r>
  </w:p>
  <w:p w14:paraId="033290A7" w14:textId="05D3C463" w:rsidR="00AB22FF" w:rsidRDefault="00AB22FF" w:rsidP="001A7642">
    <w:pPr>
      <w:spacing w:line="197" w:lineRule="exact"/>
      <w:ind w:right="360"/>
      <w:rPr>
        <w:sz w:val="20"/>
        <w:szCs w:val="20"/>
      </w:rPr>
    </w:pPr>
    <w:r>
      <w:rPr>
        <w:noProof/>
      </w:rPr>
      <mc:AlternateContent>
        <mc:Choice Requires="wps">
          <w:drawing>
            <wp:anchor distT="0" distB="0" distL="114300" distR="114300" simplePos="0" relativeHeight="251656192" behindDoc="1" locked="0" layoutInCell="1" allowOverlap="1" wp14:anchorId="309BA809" wp14:editId="6EBF625D">
              <wp:simplePos x="0" y="0"/>
              <wp:positionH relativeFrom="page">
                <wp:posOffset>1055370</wp:posOffset>
              </wp:positionH>
              <wp:positionV relativeFrom="page">
                <wp:posOffset>9179560</wp:posOffset>
              </wp:positionV>
              <wp:extent cx="3738880" cy="148590"/>
              <wp:effectExtent l="0" t="0" r="203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7D588" w14:textId="30A24E8A" w:rsidR="00AB22FF" w:rsidRDefault="00AB22FF">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2015 HIMSS </w:t>
                          </w:r>
                          <w:proofErr w:type="spellStart"/>
                          <w:r>
                            <w:rPr>
                              <w:rFonts w:ascii="Times New Roman" w:eastAsia="Times New Roman" w:hAnsi="Times New Roman" w:cs="Times New Roman"/>
                              <w:i/>
                              <w:sz w:val="18"/>
                              <w:szCs w:val="18"/>
                            </w:rPr>
                            <w:t>Carequality</w:t>
                          </w:r>
                          <w:proofErr w:type="spellEnd"/>
                          <w:r>
                            <w:rPr>
                              <w:rFonts w:ascii="Times New Roman" w:eastAsia="Times New Roman" w:hAnsi="Times New Roman" w:cs="Times New Roman"/>
                              <w:i/>
                              <w:sz w:val="18"/>
                              <w:szCs w:val="18"/>
                            </w:rPr>
                            <w:t xml:space="preserve"> Helen Tucker Use cases 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83.1pt;margin-top:722.8pt;width:294.4pt;height:1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" filled="f" stroked="f">
              <v:textbox inset="0,0,0,0">
                <w:txbxContent>
                  <w:p w14:paraId="53A7D588" w14:textId="30A24E8A" w:rsidR="00AB22FF" w:rsidRDefault="00AB22FF">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2015 HIMSS </w:t>
                    </w:r>
                    <w:proofErr w:type="spellStart"/>
                    <w:r>
                      <w:rPr>
                        <w:rFonts w:ascii="Times New Roman" w:eastAsia="Times New Roman" w:hAnsi="Times New Roman" w:cs="Times New Roman"/>
                        <w:i/>
                        <w:sz w:val="18"/>
                        <w:szCs w:val="18"/>
                      </w:rPr>
                      <w:t>Carequality</w:t>
                    </w:r>
                    <w:proofErr w:type="spellEnd"/>
                    <w:r>
                      <w:rPr>
                        <w:rFonts w:ascii="Times New Roman" w:eastAsia="Times New Roman" w:hAnsi="Times New Roman" w:cs="Times New Roman"/>
                        <w:i/>
                        <w:sz w:val="18"/>
                        <w:szCs w:val="18"/>
                      </w:rPr>
                      <w:t xml:space="preserve"> Helen Tucker Use cases Overview</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214D6154" wp14:editId="29321A93">
              <wp:simplePos x="0" y="0"/>
              <wp:positionH relativeFrom="page">
                <wp:posOffset>6460490</wp:posOffset>
              </wp:positionH>
              <wp:positionV relativeFrom="page">
                <wp:posOffset>9159240</wp:posOffset>
              </wp:positionV>
              <wp:extent cx="207645" cy="185420"/>
              <wp:effectExtent l="0" t="0" r="2095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A97C5" w14:textId="7FAAACF9" w:rsidR="00AB22FF" w:rsidRDefault="00AB22FF">
                          <w:pPr>
                            <w:spacing w:before="6"/>
                            <w:ind w:left="4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08.7pt;margin-top:721.2pt;width:16.35pt;height:1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" filled="f" stroked="f">
              <v:textbox inset="0,0,0,0">
                <w:txbxContent>
                  <w:p w14:paraId="0B4A97C5" w14:textId="7FAAACF9" w:rsidR="00862BEB" w:rsidRDefault="00862BEB">
                    <w:pPr>
                      <w:spacing w:before="6"/>
                      <w:ind w:left="4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12B80" w14:textId="77777777" w:rsidR="00AB22FF" w:rsidRDefault="00AB22FF">
      <w:r>
        <w:separator/>
      </w:r>
    </w:p>
  </w:footnote>
  <w:footnote w:type="continuationSeparator" w:id="0">
    <w:p w14:paraId="763CA15D" w14:textId="77777777" w:rsidR="00AB22FF" w:rsidRDefault="00AB22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CC204" w14:textId="596AD62E" w:rsidR="00AB22FF" w:rsidRDefault="00AB22FF" w:rsidP="001A7642">
    <w:pPr>
      <w:tabs>
        <w:tab w:val="left" w:pos="3973"/>
      </w:tabs>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5E8A36E9" wp14:editId="72BB788E">
              <wp:simplePos x="0" y="0"/>
              <wp:positionH relativeFrom="page">
                <wp:posOffset>1076325</wp:posOffset>
              </wp:positionH>
              <wp:positionV relativeFrom="page">
                <wp:posOffset>782955</wp:posOffset>
              </wp:positionV>
              <wp:extent cx="5619115" cy="1651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98F42" w14:textId="700E8B6A" w:rsidR="00AB22FF" w:rsidRDefault="00AB22FF">
                          <w:pPr>
                            <w:tabs>
                              <w:tab w:val="left" w:pos="1596"/>
                              <w:tab w:val="left" w:pos="8829"/>
                            </w:tabs>
                            <w:spacing w:line="245" w:lineRule="exact"/>
                            <w:ind w:left="20"/>
                            <w:rPr>
                              <w:rFonts w:ascii="Times New Roman" w:eastAsia="Times New Roman" w:hAnsi="Times New Roman" w:cs="Times New Roman"/>
                            </w:rPr>
                          </w:pPr>
                          <w:r>
                            <w:rPr>
                              <w:rFonts w:ascii="Times New Roman" w:eastAsia="Times New Roman" w:hAnsi="Times New Roman" w:cs="Times New Roman"/>
                              <w:b/>
                              <w:bCs/>
                              <w:u w:val="single" w:color="000000"/>
                            </w:rPr>
                            <w:t xml:space="preserve"> Demonstration Use Cases - DRAFT</w:t>
                          </w:r>
                          <w:r>
                            <w:rPr>
                              <w:rFonts w:ascii="Times New Roman" w:eastAsia="Times New Roman" w:hAnsi="Times New Roman" w:cs="Times New Roman"/>
                              <w:b/>
                              <w:bCs/>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84.75pt;margin-top:61.65pt;width:442.4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" filled="f" stroked="f">
              <v:textbox inset="0,0,0,0">
                <w:txbxContent>
                  <w:p w14:paraId="69A98F42" w14:textId="700E8B6A" w:rsidR="00862BEB" w:rsidRDefault="00862BEB">
                    <w:pPr>
                      <w:tabs>
                        <w:tab w:val="left" w:pos="1596"/>
                        <w:tab w:val="left" w:pos="8829"/>
                      </w:tabs>
                      <w:spacing w:line="245" w:lineRule="exact"/>
                      <w:ind w:left="20"/>
                      <w:rPr>
                        <w:rFonts w:ascii="Times New Roman" w:eastAsia="Times New Roman" w:hAnsi="Times New Roman" w:cs="Times New Roman"/>
                      </w:rPr>
                    </w:pPr>
                    <w:r>
                      <w:rPr>
                        <w:rFonts w:ascii="Times New Roman" w:eastAsia="Times New Roman" w:hAnsi="Times New Roman" w:cs="Times New Roman"/>
                        <w:b/>
                        <w:bCs/>
                        <w:u w:val="single" w:color="000000"/>
                      </w:rPr>
                      <w:t xml:space="preserve"> Demonstration Use Cases - DRAFT</w:t>
                    </w:r>
                    <w:r>
                      <w:rPr>
                        <w:rFonts w:ascii="Times New Roman" w:eastAsia="Times New Roman" w:hAnsi="Times New Roman" w:cs="Times New Roman"/>
                        <w:b/>
                        <w:bCs/>
                        <w:u w:val="single" w:color="000000"/>
                      </w:rPr>
                      <w:tab/>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4C3E" w14:textId="019A5D28" w:rsidR="00AB22FF" w:rsidRDefault="00AB22FF">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77697A15" wp14:editId="737F9C41">
              <wp:simplePos x="0" y="0"/>
              <wp:positionH relativeFrom="page">
                <wp:posOffset>2085340</wp:posOffset>
              </wp:positionH>
              <wp:positionV relativeFrom="page">
                <wp:posOffset>789940</wp:posOffset>
              </wp:positionV>
              <wp:extent cx="3596640" cy="158750"/>
              <wp:effectExtent l="254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551E7" w14:textId="77777777" w:rsidR="00AB22FF" w:rsidRDefault="00AB22FF">
                          <w:pPr>
                            <w:spacing w:line="234" w:lineRule="exact"/>
                            <w:ind w:left="20"/>
                            <w:rPr>
                              <w:rFonts w:ascii="Times New Roman" w:eastAsia="Times New Roman" w:hAnsi="Times New Roman" w:cs="Times New Roman"/>
                              <w:sz w:val="21"/>
                              <w:szCs w:val="21"/>
                            </w:rPr>
                          </w:pPr>
                          <w:r>
                            <w:rPr>
                              <w:rFonts w:ascii="Times New Roman" w:eastAsia="Times New Roman" w:hAnsi="Times New Roman" w:cs="Times New Roman"/>
                              <w:b/>
                              <w:bCs/>
                              <w:w w:val="105"/>
                              <w:sz w:val="21"/>
                              <w:szCs w:val="21"/>
                            </w:rPr>
                            <w:t>Tennessee</w:t>
                          </w:r>
                          <w:r>
                            <w:rPr>
                              <w:rFonts w:ascii="Times New Roman" w:eastAsia="Times New Roman" w:hAnsi="Times New Roman" w:cs="Times New Roman"/>
                              <w:b/>
                              <w:bCs/>
                              <w:spacing w:val="11"/>
                              <w:w w:val="105"/>
                              <w:sz w:val="21"/>
                              <w:szCs w:val="21"/>
                            </w:rPr>
                            <w:t xml:space="preserve"> </w:t>
                          </w:r>
                          <w:r>
                            <w:rPr>
                              <w:rFonts w:ascii="Times New Roman" w:eastAsia="Times New Roman" w:hAnsi="Times New Roman" w:cs="Times New Roman"/>
                              <w:b/>
                              <w:bCs/>
                              <w:w w:val="105"/>
                              <w:sz w:val="21"/>
                              <w:szCs w:val="21"/>
                            </w:rPr>
                            <w:t>Health</w:t>
                          </w:r>
                          <w:r>
                            <w:rPr>
                              <w:rFonts w:ascii="Times New Roman" w:eastAsia="Times New Roman" w:hAnsi="Times New Roman" w:cs="Times New Roman"/>
                              <w:b/>
                              <w:bCs/>
                              <w:spacing w:val="12"/>
                              <w:w w:val="105"/>
                              <w:sz w:val="21"/>
                              <w:szCs w:val="21"/>
                            </w:rPr>
                            <w:t xml:space="preserve"> </w:t>
                          </w:r>
                          <w:r>
                            <w:rPr>
                              <w:rFonts w:ascii="Times New Roman" w:eastAsia="Times New Roman" w:hAnsi="Times New Roman" w:cs="Times New Roman"/>
                              <w:b/>
                              <w:bCs/>
                              <w:w w:val="105"/>
                              <w:sz w:val="21"/>
                              <w:szCs w:val="21"/>
                            </w:rPr>
                            <w:t>Information</w:t>
                          </w:r>
                          <w:r>
                            <w:rPr>
                              <w:rFonts w:ascii="Times New Roman" w:eastAsia="Times New Roman" w:hAnsi="Times New Roman" w:cs="Times New Roman"/>
                              <w:b/>
                              <w:bCs/>
                              <w:spacing w:val="15"/>
                              <w:w w:val="105"/>
                              <w:sz w:val="21"/>
                              <w:szCs w:val="21"/>
                            </w:rPr>
                            <w:t xml:space="preserve"> </w:t>
                          </w:r>
                          <w:r>
                            <w:rPr>
                              <w:rFonts w:ascii="Times New Roman" w:eastAsia="Times New Roman" w:hAnsi="Times New Roman" w:cs="Times New Roman"/>
                              <w:b/>
                              <w:bCs/>
                              <w:w w:val="105"/>
                              <w:sz w:val="21"/>
                              <w:szCs w:val="21"/>
                            </w:rPr>
                            <w:t>Exchange</w:t>
                          </w:r>
                          <w:r>
                            <w:rPr>
                              <w:rFonts w:ascii="Times New Roman" w:eastAsia="Times New Roman" w:hAnsi="Times New Roman" w:cs="Times New Roman"/>
                              <w:b/>
                              <w:bCs/>
                              <w:spacing w:val="14"/>
                              <w:w w:val="105"/>
                              <w:sz w:val="21"/>
                              <w:szCs w:val="21"/>
                            </w:rPr>
                            <w:t xml:space="preserve"> </w:t>
                          </w:r>
                          <w:r>
                            <w:rPr>
                              <w:rFonts w:ascii="Times New Roman" w:eastAsia="Times New Roman" w:hAnsi="Times New Roman" w:cs="Times New Roman"/>
                              <w:b/>
                              <w:bCs/>
                              <w:w w:val="105"/>
                              <w:sz w:val="21"/>
                              <w:szCs w:val="21"/>
                            </w:rPr>
                            <w:t>Operational</w:t>
                          </w:r>
                          <w:r>
                            <w:rPr>
                              <w:rFonts w:ascii="Times New Roman" w:eastAsia="Times New Roman" w:hAnsi="Times New Roman" w:cs="Times New Roman"/>
                              <w:b/>
                              <w:bCs/>
                              <w:spacing w:val="17"/>
                              <w:w w:val="105"/>
                              <w:sz w:val="21"/>
                              <w:szCs w:val="21"/>
                            </w:rPr>
                            <w:t xml:space="preserve"> </w:t>
                          </w:r>
                          <w:r>
                            <w:rPr>
                              <w:rFonts w:ascii="Times New Roman" w:eastAsia="Times New Roman" w:hAnsi="Times New Roman" w:cs="Times New Roman"/>
                              <w:b/>
                              <w:bCs/>
                              <w:w w:val="105"/>
                              <w:sz w:val="21"/>
                              <w:szCs w:val="21"/>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164.2pt;margin-top:62.2pt;width:283.2pt;height: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" filled="f" stroked="f">
              <v:textbox inset="0,0,0,0">
                <w:txbxContent>
                  <w:p w14:paraId="2DE551E7" w14:textId="77777777" w:rsidR="00862BEB" w:rsidRDefault="00862BEB">
                    <w:pPr>
                      <w:spacing w:line="234" w:lineRule="exact"/>
                      <w:ind w:left="20"/>
                      <w:rPr>
                        <w:rFonts w:ascii="Times New Roman" w:eastAsia="Times New Roman" w:hAnsi="Times New Roman" w:cs="Times New Roman"/>
                        <w:sz w:val="21"/>
                        <w:szCs w:val="21"/>
                      </w:rPr>
                    </w:pPr>
                    <w:r>
                      <w:rPr>
                        <w:rFonts w:ascii="Times New Roman" w:eastAsia="Times New Roman" w:hAnsi="Times New Roman" w:cs="Times New Roman"/>
                        <w:b/>
                        <w:bCs/>
                        <w:w w:val="105"/>
                        <w:sz w:val="21"/>
                        <w:szCs w:val="21"/>
                      </w:rPr>
                      <w:t>Tennessee</w:t>
                    </w:r>
                    <w:r>
                      <w:rPr>
                        <w:rFonts w:ascii="Times New Roman" w:eastAsia="Times New Roman" w:hAnsi="Times New Roman" w:cs="Times New Roman"/>
                        <w:b/>
                        <w:bCs/>
                        <w:spacing w:val="11"/>
                        <w:w w:val="105"/>
                        <w:sz w:val="21"/>
                        <w:szCs w:val="21"/>
                      </w:rPr>
                      <w:t xml:space="preserve"> </w:t>
                    </w:r>
                    <w:r>
                      <w:rPr>
                        <w:rFonts w:ascii="Times New Roman" w:eastAsia="Times New Roman" w:hAnsi="Times New Roman" w:cs="Times New Roman"/>
                        <w:b/>
                        <w:bCs/>
                        <w:w w:val="105"/>
                        <w:sz w:val="21"/>
                        <w:szCs w:val="21"/>
                      </w:rPr>
                      <w:t>Health</w:t>
                    </w:r>
                    <w:r>
                      <w:rPr>
                        <w:rFonts w:ascii="Times New Roman" w:eastAsia="Times New Roman" w:hAnsi="Times New Roman" w:cs="Times New Roman"/>
                        <w:b/>
                        <w:bCs/>
                        <w:spacing w:val="12"/>
                        <w:w w:val="105"/>
                        <w:sz w:val="21"/>
                        <w:szCs w:val="21"/>
                      </w:rPr>
                      <w:t xml:space="preserve"> </w:t>
                    </w:r>
                    <w:r>
                      <w:rPr>
                        <w:rFonts w:ascii="Times New Roman" w:eastAsia="Times New Roman" w:hAnsi="Times New Roman" w:cs="Times New Roman"/>
                        <w:b/>
                        <w:bCs/>
                        <w:w w:val="105"/>
                        <w:sz w:val="21"/>
                        <w:szCs w:val="21"/>
                      </w:rPr>
                      <w:t>Information</w:t>
                    </w:r>
                    <w:r>
                      <w:rPr>
                        <w:rFonts w:ascii="Times New Roman" w:eastAsia="Times New Roman" w:hAnsi="Times New Roman" w:cs="Times New Roman"/>
                        <w:b/>
                        <w:bCs/>
                        <w:spacing w:val="15"/>
                        <w:w w:val="105"/>
                        <w:sz w:val="21"/>
                        <w:szCs w:val="21"/>
                      </w:rPr>
                      <w:t xml:space="preserve"> </w:t>
                    </w:r>
                    <w:r>
                      <w:rPr>
                        <w:rFonts w:ascii="Times New Roman" w:eastAsia="Times New Roman" w:hAnsi="Times New Roman" w:cs="Times New Roman"/>
                        <w:b/>
                        <w:bCs/>
                        <w:w w:val="105"/>
                        <w:sz w:val="21"/>
                        <w:szCs w:val="21"/>
                      </w:rPr>
                      <w:t>Exchange</w:t>
                    </w:r>
                    <w:r>
                      <w:rPr>
                        <w:rFonts w:ascii="Times New Roman" w:eastAsia="Times New Roman" w:hAnsi="Times New Roman" w:cs="Times New Roman"/>
                        <w:b/>
                        <w:bCs/>
                        <w:spacing w:val="14"/>
                        <w:w w:val="105"/>
                        <w:sz w:val="21"/>
                        <w:szCs w:val="21"/>
                      </w:rPr>
                      <w:t xml:space="preserve"> </w:t>
                    </w:r>
                    <w:r>
                      <w:rPr>
                        <w:rFonts w:ascii="Times New Roman" w:eastAsia="Times New Roman" w:hAnsi="Times New Roman" w:cs="Times New Roman"/>
                        <w:b/>
                        <w:bCs/>
                        <w:w w:val="105"/>
                        <w:sz w:val="21"/>
                        <w:szCs w:val="21"/>
                      </w:rPr>
                      <w:t>Operational</w:t>
                    </w:r>
                    <w:r>
                      <w:rPr>
                        <w:rFonts w:ascii="Times New Roman" w:eastAsia="Times New Roman" w:hAnsi="Times New Roman" w:cs="Times New Roman"/>
                        <w:b/>
                        <w:bCs/>
                        <w:spacing w:val="17"/>
                        <w:w w:val="105"/>
                        <w:sz w:val="21"/>
                        <w:szCs w:val="21"/>
                      </w:rPr>
                      <w:t xml:space="preserve"> </w:t>
                    </w:r>
                    <w:r>
                      <w:rPr>
                        <w:rFonts w:ascii="Times New Roman" w:eastAsia="Times New Roman" w:hAnsi="Times New Roman" w:cs="Times New Roman"/>
                        <w:b/>
                        <w:bCs/>
                        <w:w w:val="105"/>
                        <w:sz w:val="21"/>
                        <w:szCs w:val="21"/>
                      </w:rPr>
                      <w:t>Plan</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78174" w14:textId="609B1105" w:rsidR="00AB22FF" w:rsidRDefault="00AB22FF">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247D77FC" wp14:editId="48077187">
              <wp:simplePos x="0" y="0"/>
              <wp:positionH relativeFrom="page">
                <wp:posOffset>1085215</wp:posOffset>
              </wp:positionH>
              <wp:positionV relativeFrom="page">
                <wp:posOffset>792480</wp:posOffset>
              </wp:positionV>
              <wp:extent cx="5594985" cy="165100"/>
              <wp:effectExtent l="5715" t="508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31EB0" w14:textId="6FC9ED52" w:rsidR="00AB22FF" w:rsidRDefault="00AB22FF">
                          <w:pPr>
                            <w:tabs>
                              <w:tab w:val="left" w:pos="1606"/>
                              <w:tab w:val="left" w:pos="8791"/>
                            </w:tabs>
                            <w:spacing w:line="245" w:lineRule="exact"/>
                            <w:ind w:lef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t xml:space="preserve">2015 HIMSS </w:t>
                          </w:r>
                          <w:proofErr w:type="spellStart"/>
                          <w:r>
                            <w:rPr>
                              <w:rFonts w:ascii="Times New Roman" w:eastAsia="Times New Roman" w:hAnsi="Times New Roman" w:cs="Times New Roman"/>
                              <w:b/>
                              <w:bCs/>
                              <w:u w:val="single" w:color="000000"/>
                            </w:rPr>
                            <w:t>Carequality</w:t>
                          </w:r>
                          <w:proofErr w:type="spellEnd"/>
                          <w:r>
                            <w:rPr>
                              <w:rFonts w:ascii="Times New Roman" w:eastAsia="Times New Roman" w:hAnsi="Times New Roman" w:cs="Times New Roman"/>
                              <w:b/>
                              <w:bCs/>
                              <w:u w:val="single" w:color="000000"/>
                            </w:rPr>
                            <w:t xml:space="preserve"> Demonstration</w:t>
                          </w:r>
                          <w:r>
                            <w:rPr>
                              <w:rFonts w:ascii="Times New Roman" w:eastAsia="Times New Roman" w:hAnsi="Times New Roman" w:cs="Times New Roman"/>
                              <w:b/>
                              <w:bCs/>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85.45pt;margin-top:62.4pt;width:440.5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" filled="f" stroked="f">
              <v:textbox inset="0,0,0,0">
                <w:txbxContent>
                  <w:p w14:paraId="48931EB0" w14:textId="6FC9ED52" w:rsidR="00AB22FF" w:rsidRDefault="00AB22FF">
                    <w:pPr>
                      <w:tabs>
                        <w:tab w:val="left" w:pos="1606"/>
                        <w:tab w:val="left" w:pos="8791"/>
                      </w:tabs>
                      <w:spacing w:line="245" w:lineRule="exact"/>
                      <w:ind w:left="20"/>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t xml:space="preserve">2015 HIMSS </w:t>
                    </w:r>
                    <w:proofErr w:type="spellStart"/>
                    <w:r>
                      <w:rPr>
                        <w:rFonts w:ascii="Times New Roman" w:eastAsia="Times New Roman" w:hAnsi="Times New Roman" w:cs="Times New Roman"/>
                        <w:b/>
                        <w:bCs/>
                        <w:u w:val="single" w:color="000000"/>
                      </w:rPr>
                      <w:t>Carequality</w:t>
                    </w:r>
                    <w:proofErr w:type="spellEnd"/>
                    <w:r>
                      <w:rPr>
                        <w:rFonts w:ascii="Times New Roman" w:eastAsia="Times New Roman" w:hAnsi="Times New Roman" w:cs="Times New Roman"/>
                        <w:b/>
                        <w:bCs/>
                        <w:u w:val="single" w:color="000000"/>
                      </w:rPr>
                      <w:t xml:space="preserve"> Demonstration</w:t>
                    </w:r>
                    <w:r>
                      <w:rPr>
                        <w:rFonts w:ascii="Times New Roman" w:eastAsia="Times New Roman" w:hAnsi="Times New Roman" w:cs="Times New Roman"/>
                        <w:b/>
                        <w:bCs/>
                        <w:u w:val="single" w:color="000000"/>
                      </w:rPr>
                      <w:tab/>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A56B" w14:textId="13DA3A78" w:rsidR="00AB22FF" w:rsidRDefault="00AB22FF">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7C70B7DD" wp14:editId="4EB86A7E">
              <wp:simplePos x="0" y="0"/>
              <wp:positionH relativeFrom="page">
                <wp:posOffset>2077085</wp:posOffset>
              </wp:positionH>
              <wp:positionV relativeFrom="page">
                <wp:posOffset>795020</wp:posOffset>
              </wp:positionV>
              <wp:extent cx="3590925" cy="16510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8E6F7" w14:textId="637C3BD8" w:rsidR="00AB22FF" w:rsidRDefault="00AB22FF">
                          <w:pPr>
                            <w:pStyle w:val="BodyText"/>
                            <w:spacing w:line="245" w:lineRule="exact"/>
                            <w:ind w:left="20"/>
                            <w:rPr>
                              <w:rFonts w:cs="Times New Roman"/>
                            </w:rPr>
                          </w:pPr>
                          <w:r>
                            <w:rPr>
                              <w:w w:val="105"/>
                            </w:rPr>
                            <w:t>Health</w:t>
                          </w:r>
                          <w:r>
                            <w:rPr>
                              <w:spacing w:val="34"/>
                              <w:w w:val="105"/>
                            </w:rPr>
                            <w:t xml:space="preserve"> </w:t>
                          </w:r>
                          <w:r>
                            <w:rPr>
                              <w:w w:val="105"/>
                            </w:rPr>
                            <w:t>Information</w:t>
                          </w:r>
                          <w:r>
                            <w:rPr>
                              <w:spacing w:val="39"/>
                              <w:w w:val="105"/>
                            </w:rPr>
                            <w:t xml:space="preserve"> </w:t>
                          </w:r>
                          <w:r>
                            <w:rPr>
                              <w:w w:val="105"/>
                            </w:rPr>
                            <w:t>Exchange</w:t>
                          </w:r>
                          <w:r>
                            <w:rPr>
                              <w:spacing w:val="30"/>
                              <w:w w:val="105"/>
                            </w:rPr>
                            <w:t xml:space="preserve"> </w:t>
                          </w:r>
                          <w:r>
                            <w:rPr>
                              <w:w w:val="105"/>
                            </w:rPr>
                            <w:t>Demonstration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1" type="#_x0000_t202" style="position:absolute;margin-left:163.55pt;margin-top:62.6pt;width:282.7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" filled="f" stroked="f">
              <v:textbox inset="0,0,0,0">
                <w:txbxContent>
                  <w:p w14:paraId="4588E6F7" w14:textId="637C3BD8" w:rsidR="00862BEB" w:rsidRDefault="00862BEB">
                    <w:pPr>
                      <w:pStyle w:val="BodyText"/>
                      <w:spacing w:line="245" w:lineRule="exact"/>
                      <w:ind w:left="20"/>
                      <w:rPr>
                        <w:rFonts w:cs="Times New Roman"/>
                      </w:rPr>
                    </w:pPr>
                    <w:r>
                      <w:rPr>
                        <w:w w:val="105"/>
                      </w:rPr>
                      <w:t>Health</w:t>
                    </w:r>
                    <w:r>
                      <w:rPr>
                        <w:spacing w:val="34"/>
                        <w:w w:val="105"/>
                      </w:rPr>
                      <w:t xml:space="preserve"> </w:t>
                    </w:r>
                    <w:r>
                      <w:rPr>
                        <w:w w:val="105"/>
                      </w:rPr>
                      <w:t>Information</w:t>
                    </w:r>
                    <w:r>
                      <w:rPr>
                        <w:spacing w:val="39"/>
                        <w:w w:val="105"/>
                      </w:rPr>
                      <w:t xml:space="preserve"> </w:t>
                    </w:r>
                    <w:r>
                      <w:rPr>
                        <w:w w:val="105"/>
                      </w:rPr>
                      <w:t>Exchange</w:t>
                    </w:r>
                    <w:r>
                      <w:rPr>
                        <w:spacing w:val="30"/>
                        <w:w w:val="105"/>
                      </w:rPr>
                      <w:t xml:space="preserve"> </w:t>
                    </w:r>
                    <w:r>
                      <w:rPr>
                        <w:w w:val="105"/>
                      </w:rPr>
                      <w:t>Demonstration</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64875"/>
    <w:multiLevelType w:val="hybridMultilevel"/>
    <w:tmpl w:val="F45ABC6A"/>
    <w:lvl w:ilvl="0" w:tplc="E4285342">
      <w:start w:val="1"/>
      <w:numFmt w:val="bullet"/>
      <w:lvlText w:val="•"/>
      <w:lvlJc w:val="left"/>
      <w:pPr>
        <w:ind w:hanging="230"/>
      </w:pPr>
      <w:rPr>
        <w:rFonts w:ascii="Times New Roman" w:eastAsia="Times New Roman" w:hAnsi="Times New Roman" w:hint="default"/>
        <w:w w:val="154"/>
        <w:sz w:val="20"/>
        <w:szCs w:val="20"/>
      </w:rPr>
    </w:lvl>
    <w:lvl w:ilvl="1" w:tplc="9446E39E">
      <w:start w:val="1"/>
      <w:numFmt w:val="bullet"/>
      <w:lvlText w:val="•"/>
      <w:lvlJc w:val="left"/>
      <w:rPr>
        <w:rFonts w:hint="default"/>
      </w:rPr>
    </w:lvl>
    <w:lvl w:ilvl="2" w:tplc="D1F645EA">
      <w:start w:val="1"/>
      <w:numFmt w:val="bullet"/>
      <w:lvlText w:val="•"/>
      <w:lvlJc w:val="left"/>
      <w:rPr>
        <w:rFonts w:hint="default"/>
      </w:rPr>
    </w:lvl>
    <w:lvl w:ilvl="3" w:tplc="ACFE154E">
      <w:start w:val="1"/>
      <w:numFmt w:val="bullet"/>
      <w:lvlText w:val="•"/>
      <w:lvlJc w:val="left"/>
      <w:rPr>
        <w:rFonts w:hint="default"/>
      </w:rPr>
    </w:lvl>
    <w:lvl w:ilvl="4" w:tplc="957C5436">
      <w:start w:val="1"/>
      <w:numFmt w:val="bullet"/>
      <w:lvlText w:val="•"/>
      <w:lvlJc w:val="left"/>
      <w:rPr>
        <w:rFonts w:hint="default"/>
      </w:rPr>
    </w:lvl>
    <w:lvl w:ilvl="5" w:tplc="22D49100">
      <w:start w:val="1"/>
      <w:numFmt w:val="bullet"/>
      <w:lvlText w:val="•"/>
      <w:lvlJc w:val="left"/>
      <w:rPr>
        <w:rFonts w:hint="default"/>
      </w:rPr>
    </w:lvl>
    <w:lvl w:ilvl="6" w:tplc="24E0F88E">
      <w:start w:val="1"/>
      <w:numFmt w:val="bullet"/>
      <w:lvlText w:val="•"/>
      <w:lvlJc w:val="left"/>
      <w:rPr>
        <w:rFonts w:hint="default"/>
      </w:rPr>
    </w:lvl>
    <w:lvl w:ilvl="7" w:tplc="0352CFD0">
      <w:start w:val="1"/>
      <w:numFmt w:val="bullet"/>
      <w:lvlText w:val="•"/>
      <w:lvlJc w:val="left"/>
      <w:rPr>
        <w:rFonts w:hint="default"/>
      </w:rPr>
    </w:lvl>
    <w:lvl w:ilvl="8" w:tplc="D3306344">
      <w:start w:val="1"/>
      <w:numFmt w:val="bullet"/>
      <w:lvlText w:val="•"/>
      <w:lvlJc w:val="left"/>
      <w:rPr>
        <w:rFonts w:hint="default"/>
      </w:rPr>
    </w:lvl>
  </w:abstractNum>
  <w:abstractNum w:abstractNumId="3">
    <w:nsid w:val="03587ED4"/>
    <w:multiLevelType w:val="hybridMultilevel"/>
    <w:tmpl w:val="C85CF288"/>
    <w:lvl w:ilvl="0" w:tplc="EAEE2C3A">
      <w:start w:val="1"/>
      <w:numFmt w:val="bullet"/>
      <w:lvlText w:val="•"/>
      <w:lvlJc w:val="left"/>
      <w:pPr>
        <w:ind w:hanging="268"/>
      </w:pPr>
      <w:rPr>
        <w:rFonts w:ascii="Times New Roman" w:eastAsia="Times New Roman" w:hAnsi="Times New Roman" w:hint="default"/>
        <w:w w:val="164"/>
        <w:sz w:val="20"/>
        <w:szCs w:val="20"/>
      </w:rPr>
    </w:lvl>
    <w:lvl w:ilvl="1" w:tplc="2FECF1C2">
      <w:start w:val="1"/>
      <w:numFmt w:val="bullet"/>
      <w:lvlText w:val="•"/>
      <w:lvlJc w:val="left"/>
      <w:rPr>
        <w:rFonts w:hint="default"/>
      </w:rPr>
    </w:lvl>
    <w:lvl w:ilvl="2" w:tplc="5BC884A0">
      <w:start w:val="1"/>
      <w:numFmt w:val="bullet"/>
      <w:lvlText w:val="•"/>
      <w:lvlJc w:val="left"/>
      <w:rPr>
        <w:rFonts w:hint="default"/>
      </w:rPr>
    </w:lvl>
    <w:lvl w:ilvl="3" w:tplc="53E4EAAA">
      <w:start w:val="1"/>
      <w:numFmt w:val="bullet"/>
      <w:lvlText w:val="•"/>
      <w:lvlJc w:val="left"/>
      <w:rPr>
        <w:rFonts w:hint="default"/>
      </w:rPr>
    </w:lvl>
    <w:lvl w:ilvl="4" w:tplc="FC3664AE">
      <w:start w:val="1"/>
      <w:numFmt w:val="bullet"/>
      <w:lvlText w:val="•"/>
      <w:lvlJc w:val="left"/>
      <w:rPr>
        <w:rFonts w:hint="default"/>
      </w:rPr>
    </w:lvl>
    <w:lvl w:ilvl="5" w:tplc="DBD4F7AA">
      <w:start w:val="1"/>
      <w:numFmt w:val="bullet"/>
      <w:lvlText w:val="•"/>
      <w:lvlJc w:val="left"/>
      <w:rPr>
        <w:rFonts w:hint="default"/>
      </w:rPr>
    </w:lvl>
    <w:lvl w:ilvl="6" w:tplc="EFE00142">
      <w:start w:val="1"/>
      <w:numFmt w:val="bullet"/>
      <w:lvlText w:val="•"/>
      <w:lvlJc w:val="left"/>
      <w:rPr>
        <w:rFonts w:hint="default"/>
      </w:rPr>
    </w:lvl>
    <w:lvl w:ilvl="7" w:tplc="C4269D2A">
      <w:start w:val="1"/>
      <w:numFmt w:val="bullet"/>
      <w:lvlText w:val="•"/>
      <w:lvlJc w:val="left"/>
      <w:rPr>
        <w:rFonts w:hint="default"/>
      </w:rPr>
    </w:lvl>
    <w:lvl w:ilvl="8" w:tplc="EB1E61C0">
      <w:start w:val="1"/>
      <w:numFmt w:val="bullet"/>
      <w:lvlText w:val="•"/>
      <w:lvlJc w:val="left"/>
      <w:rPr>
        <w:rFonts w:hint="default"/>
      </w:rPr>
    </w:lvl>
  </w:abstractNum>
  <w:abstractNum w:abstractNumId="4">
    <w:nsid w:val="0EBA3490"/>
    <w:multiLevelType w:val="multilevel"/>
    <w:tmpl w:val="7CCC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8787D"/>
    <w:multiLevelType w:val="hybridMultilevel"/>
    <w:tmpl w:val="6662524C"/>
    <w:lvl w:ilvl="0" w:tplc="AE4C22D8">
      <w:start w:val="2"/>
      <w:numFmt w:val="decimal"/>
      <w:lvlText w:val="%1."/>
      <w:lvlJc w:val="left"/>
      <w:pPr>
        <w:ind w:hanging="339"/>
      </w:pPr>
      <w:rPr>
        <w:rFonts w:ascii="Courier New" w:eastAsia="Courier New" w:hAnsi="Courier New" w:hint="default"/>
        <w:w w:val="66"/>
        <w:sz w:val="22"/>
        <w:szCs w:val="22"/>
      </w:rPr>
    </w:lvl>
    <w:lvl w:ilvl="1" w:tplc="2B36FAB8">
      <w:start w:val="1"/>
      <w:numFmt w:val="bullet"/>
      <w:lvlText w:val="•"/>
      <w:lvlJc w:val="left"/>
      <w:rPr>
        <w:rFonts w:hint="default"/>
      </w:rPr>
    </w:lvl>
    <w:lvl w:ilvl="2" w:tplc="E7727C32">
      <w:start w:val="1"/>
      <w:numFmt w:val="bullet"/>
      <w:lvlText w:val="•"/>
      <w:lvlJc w:val="left"/>
      <w:rPr>
        <w:rFonts w:hint="default"/>
      </w:rPr>
    </w:lvl>
    <w:lvl w:ilvl="3" w:tplc="F7DC6C3A">
      <w:start w:val="1"/>
      <w:numFmt w:val="bullet"/>
      <w:lvlText w:val="•"/>
      <w:lvlJc w:val="left"/>
      <w:rPr>
        <w:rFonts w:hint="default"/>
      </w:rPr>
    </w:lvl>
    <w:lvl w:ilvl="4" w:tplc="47E47C40">
      <w:start w:val="1"/>
      <w:numFmt w:val="bullet"/>
      <w:lvlText w:val="•"/>
      <w:lvlJc w:val="left"/>
      <w:rPr>
        <w:rFonts w:hint="default"/>
      </w:rPr>
    </w:lvl>
    <w:lvl w:ilvl="5" w:tplc="2FE26722">
      <w:start w:val="1"/>
      <w:numFmt w:val="bullet"/>
      <w:lvlText w:val="•"/>
      <w:lvlJc w:val="left"/>
      <w:rPr>
        <w:rFonts w:hint="default"/>
      </w:rPr>
    </w:lvl>
    <w:lvl w:ilvl="6" w:tplc="1D3A90AC">
      <w:start w:val="1"/>
      <w:numFmt w:val="bullet"/>
      <w:lvlText w:val="•"/>
      <w:lvlJc w:val="left"/>
      <w:rPr>
        <w:rFonts w:hint="default"/>
      </w:rPr>
    </w:lvl>
    <w:lvl w:ilvl="7" w:tplc="A84CF10C">
      <w:start w:val="1"/>
      <w:numFmt w:val="bullet"/>
      <w:lvlText w:val="•"/>
      <w:lvlJc w:val="left"/>
      <w:rPr>
        <w:rFonts w:hint="default"/>
      </w:rPr>
    </w:lvl>
    <w:lvl w:ilvl="8" w:tplc="E54E9034">
      <w:start w:val="1"/>
      <w:numFmt w:val="bullet"/>
      <w:lvlText w:val="•"/>
      <w:lvlJc w:val="left"/>
      <w:rPr>
        <w:rFonts w:hint="default"/>
      </w:rPr>
    </w:lvl>
  </w:abstractNum>
  <w:abstractNum w:abstractNumId="6">
    <w:nsid w:val="28B67EEA"/>
    <w:multiLevelType w:val="hybridMultilevel"/>
    <w:tmpl w:val="76A290BA"/>
    <w:lvl w:ilvl="0" w:tplc="9C56071E">
      <w:start w:val="1"/>
      <w:numFmt w:val="bullet"/>
      <w:lvlText w:val="•"/>
      <w:lvlJc w:val="left"/>
      <w:pPr>
        <w:ind w:hanging="258"/>
      </w:pPr>
      <w:rPr>
        <w:rFonts w:ascii="Times New Roman" w:eastAsia="Times New Roman" w:hAnsi="Times New Roman" w:hint="default"/>
        <w:w w:val="154"/>
        <w:sz w:val="20"/>
        <w:szCs w:val="20"/>
      </w:rPr>
    </w:lvl>
    <w:lvl w:ilvl="1" w:tplc="63FAE8E0">
      <w:start w:val="1"/>
      <w:numFmt w:val="bullet"/>
      <w:lvlText w:val="•"/>
      <w:lvlJc w:val="left"/>
      <w:rPr>
        <w:rFonts w:hint="default"/>
      </w:rPr>
    </w:lvl>
    <w:lvl w:ilvl="2" w:tplc="940E5F94">
      <w:start w:val="1"/>
      <w:numFmt w:val="bullet"/>
      <w:lvlText w:val="•"/>
      <w:lvlJc w:val="left"/>
      <w:rPr>
        <w:rFonts w:hint="default"/>
      </w:rPr>
    </w:lvl>
    <w:lvl w:ilvl="3" w:tplc="03FAF7C2">
      <w:start w:val="1"/>
      <w:numFmt w:val="bullet"/>
      <w:lvlText w:val="•"/>
      <w:lvlJc w:val="left"/>
      <w:rPr>
        <w:rFonts w:hint="default"/>
      </w:rPr>
    </w:lvl>
    <w:lvl w:ilvl="4" w:tplc="77A8FFC2">
      <w:start w:val="1"/>
      <w:numFmt w:val="bullet"/>
      <w:lvlText w:val="•"/>
      <w:lvlJc w:val="left"/>
      <w:rPr>
        <w:rFonts w:hint="default"/>
      </w:rPr>
    </w:lvl>
    <w:lvl w:ilvl="5" w:tplc="61FC563C">
      <w:start w:val="1"/>
      <w:numFmt w:val="bullet"/>
      <w:lvlText w:val="•"/>
      <w:lvlJc w:val="left"/>
      <w:rPr>
        <w:rFonts w:hint="default"/>
      </w:rPr>
    </w:lvl>
    <w:lvl w:ilvl="6" w:tplc="B28E7146">
      <w:start w:val="1"/>
      <w:numFmt w:val="bullet"/>
      <w:lvlText w:val="•"/>
      <w:lvlJc w:val="left"/>
      <w:rPr>
        <w:rFonts w:hint="default"/>
      </w:rPr>
    </w:lvl>
    <w:lvl w:ilvl="7" w:tplc="200E40D2">
      <w:start w:val="1"/>
      <w:numFmt w:val="bullet"/>
      <w:lvlText w:val="•"/>
      <w:lvlJc w:val="left"/>
      <w:rPr>
        <w:rFonts w:hint="default"/>
      </w:rPr>
    </w:lvl>
    <w:lvl w:ilvl="8" w:tplc="0D98DB96">
      <w:start w:val="1"/>
      <w:numFmt w:val="bullet"/>
      <w:lvlText w:val="•"/>
      <w:lvlJc w:val="left"/>
      <w:rPr>
        <w:rFonts w:hint="default"/>
      </w:rPr>
    </w:lvl>
  </w:abstractNum>
  <w:abstractNum w:abstractNumId="7">
    <w:nsid w:val="31042164"/>
    <w:multiLevelType w:val="hybridMultilevel"/>
    <w:tmpl w:val="8558E580"/>
    <w:lvl w:ilvl="0" w:tplc="F9283C02">
      <w:start w:val="1"/>
      <w:numFmt w:val="bullet"/>
      <w:lvlText w:val="•"/>
      <w:lvlJc w:val="left"/>
      <w:pPr>
        <w:ind w:hanging="268"/>
      </w:pPr>
      <w:rPr>
        <w:rFonts w:ascii="Times New Roman" w:eastAsia="Times New Roman" w:hAnsi="Times New Roman" w:hint="default"/>
        <w:w w:val="154"/>
        <w:sz w:val="20"/>
        <w:szCs w:val="20"/>
      </w:rPr>
    </w:lvl>
    <w:lvl w:ilvl="1" w:tplc="ABCE8270">
      <w:start w:val="1"/>
      <w:numFmt w:val="bullet"/>
      <w:lvlText w:val="•"/>
      <w:lvlJc w:val="left"/>
      <w:rPr>
        <w:rFonts w:hint="default"/>
      </w:rPr>
    </w:lvl>
    <w:lvl w:ilvl="2" w:tplc="878C822A">
      <w:start w:val="1"/>
      <w:numFmt w:val="bullet"/>
      <w:lvlText w:val="•"/>
      <w:lvlJc w:val="left"/>
      <w:rPr>
        <w:rFonts w:hint="default"/>
      </w:rPr>
    </w:lvl>
    <w:lvl w:ilvl="3" w:tplc="1D28D058">
      <w:start w:val="1"/>
      <w:numFmt w:val="bullet"/>
      <w:lvlText w:val="•"/>
      <w:lvlJc w:val="left"/>
      <w:rPr>
        <w:rFonts w:hint="default"/>
      </w:rPr>
    </w:lvl>
    <w:lvl w:ilvl="4" w:tplc="3D9CEF50">
      <w:start w:val="1"/>
      <w:numFmt w:val="bullet"/>
      <w:lvlText w:val="•"/>
      <w:lvlJc w:val="left"/>
      <w:rPr>
        <w:rFonts w:hint="default"/>
      </w:rPr>
    </w:lvl>
    <w:lvl w:ilvl="5" w:tplc="5AE0D1C0">
      <w:start w:val="1"/>
      <w:numFmt w:val="bullet"/>
      <w:lvlText w:val="•"/>
      <w:lvlJc w:val="left"/>
      <w:rPr>
        <w:rFonts w:hint="default"/>
      </w:rPr>
    </w:lvl>
    <w:lvl w:ilvl="6" w:tplc="2EACEDBC">
      <w:start w:val="1"/>
      <w:numFmt w:val="bullet"/>
      <w:lvlText w:val="•"/>
      <w:lvlJc w:val="left"/>
      <w:rPr>
        <w:rFonts w:hint="default"/>
      </w:rPr>
    </w:lvl>
    <w:lvl w:ilvl="7" w:tplc="E9A4C4C6">
      <w:start w:val="1"/>
      <w:numFmt w:val="bullet"/>
      <w:lvlText w:val="•"/>
      <w:lvlJc w:val="left"/>
      <w:rPr>
        <w:rFonts w:hint="default"/>
      </w:rPr>
    </w:lvl>
    <w:lvl w:ilvl="8" w:tplc="785CDF14">
      <w:start w:val="1"/>
      <w:numFmt w:val="bullet"/>
      <w:lvlText w:val="•"/>
      <w:lvlJc w:val="left"/>
      <w:rPr>
        <w:rFonts w:hint="default"/>
      </w:rPr>
    </w:lvl>
  </w:abstractNum>
  <w:abstractNum w:abstractNumId="8">
    <w:nsid w:val="34CE7C1C"/>
    <w:multiLevelType w:val="hybridMultilevel"/>
    <w:tmpl w:val="28FCBEAA"/>
    <w:lvl w:ilvl="0" w:tplc="39503F06">
      <w:start w:val="1"/>
      <w:numFmt w:val="bullet"/>
      <w:lvlText w:val="•"/>
      <w:lvlJc w:val="left"/>
      <w:pPr>
        <w:ind w:hanging="263"/>
      </w:pPr>
      <w:rPr>
        <w:rFonts w:ascii="Times New Roman" w:eastAsia="Times New Roman" w:hAnsi="Times New Roman" w:hint="default"/>
        <w:w w:val="164"/>
        <w:sz w:val="20"/>
        <w:szCs w:val="20"/>
      </w:rPr>
    </w:lvl>
    <w:lvl w:ilvl="1" w:tplc="5A504126">
      <w:start w:val="1"/>
      <w:numFmt w:val="bullet"/>
      <w:lvlText w:val="•"/>
      <w:lvlJc w:val="left"/>
      <w:rPr>
        <w:rFonts w:hint="default"/>
      </w:rPr>
    </w:lvl>
    <w:lvl w:ilvl="2" w:tplc="DAE8B72E">
      <w:start w:val="1"/>
      <w:numFmt w:val="bullet"/>
      <w:lvlText w:val="•"/>
      <w:lvlJc w:val="left"/>
      <w:rPr>
        <w:rFonts w:hint="default"/>
      </w:rPr>
    </w:lvl>
    <w:lvl w:ilvl="3" w:tplc="FE107A34">
      <w:start w:val="1"/>
      <w:numFmt w:val="bullet"/>
      <w:lvlText w:val="•"/>
      <w:lvlJc w:val="left"/>
      <w:rPr>
        <w:rFonts w:hint="default"/>
      </w:rPr>
    </w:lvl>
    <w:lvl w:ilvl="4" w:tplc="8CF2BE26">
      <w:start w:val="1"/>
      <w:numFmt w:val="bullet"/>
      <w:lvlText w:val="•"/>
      <w:lvlJc w:val="left"/>
      <w:rPr>
        <w:rFonts w:hint="default"/>
      </w:rPr>
    </w:lvl>
    <w:lvl w:ilvl="5" w:tplc="2E1EB7D8">
      <w:start w:val="1"/>
      <w:numFmt w:val="bullet"/>
      <w:lvlText w:val="•"/>
      <w:lvlJc w:val="left"/>
      <w:rPr>
        <w:rFonts w:hint="default"/>
      </w:rPr>
    </w:lvl>
    <w:lvl w:ilvl="6" w:tplc="90581236">
      <w:start w:val="1"/>
      <w:numFmt w:val="bullet"/>
      <w:lvlText w:val="•"/>
      <w:lvlJc w:val="left"/>
      <w:rPr>
        <w:rFonts w:hint="default"/>
      </w:rPr>
    </w:lvl>
    <w:lvl w:ilvl="7" w:tplc="FAF2C36C">
      <w:start w:val="1"/>
      <w:numFmt w:val="bullet"/>
      <w:lvlText w:val="•"/>
      <w:lvlJc w:val="left"/>
      <w:rPr>
        <w:rFonts w:hint="default"/>
      </w:rPr>
    </w:lvl>
    <w:lvl w:ilvl="8" w:tplc="BBF8C296">
      <w:start w:val="1"/>
      <w:numFmt w:val="bullet"/>
      <w:lvlText w:val="•"/>
      <w:lvlJc w:val="left"/>
      <w:rPr>
        <w:rFonts w:hint="default"/>
      </w:rPr>
    </w:lvl>
  </w:abstractNum>
  <w:abstractNum w:abstractNumId="9">
    <w:nsid w:val="36D42C6E"/>
    <w:multiLevelType w:val="multilevel"/>
    <w:tmpl w:val="44F2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DD5DD7"/>
    <w:multiLevelType w:val="hybridMultilevel"/>
    <w:tmpl w:val="7C9E45E2"/>
    <w:lvl w:ilvl="0" w:tplc="586A40FC">
      <w:start w:val="2"/>
      <w:numFmt w:val="decimal"/>
      <w:lvlText w:val="%1."/>
      <w:lvlJc w:val="left"/>
      <w:pPr>
        <w:ind w:hanging="334"/>
      </w:pPr>
      <w:rPr>
        <w:rFonts w:ascii="Courier New" w:eastAsia="Courier New" w:hAnsi="Courier New" w:hint="default"/>
        <w:w w:val="66"/>
        <w:sz w:val="22"/>
        <w:szCs w:val="22"/>
      </w:rPr>
    </w:lvl>
    <w:lvl w:ilvl="1" w:tplc="73342470">
      <w:start w:val="1"/>
      <w:numFmt w:val="bullet"/>
      <w:lvlText w:val="•"/>
      <w:lvlJc w:val="left"/>
      <w:rPr>
        <w:rFonts w:hint="default"/>
      </w:rPr>
    </w:lvl>
    <w:lvl w:ilvl="2" w:tplc="5F8E5B78">
      <w:start w:val="1"/>
      <w:numFmt w:val="bullet"/>
      <w:lvlText w:val="•"/>
      <w:lvlJc w:val="left"/>
      <w:rPr>
        <w:rFonts w:hint="default"/>
      </w:rPr>
    </w:lvl>
    <w:lvl w:ilvl="3" w:tplc="6C162372">
      <w:start w:val="1"/>
      <w:numFmt w:val="bullet"/>
      <w:lvlText w:val="•"/>
      <w:lvlJc w:val="left"/>
      <w:rPr>
        <w:rFonts w:hint="default"/>
      </w:rPr>
    </w:lvl>
    <w:lvl w:ilvl="4" w:tplc="2B2A626C">
      <w:start w:val="1"/>
      <w:numFmt w:val="bullet"/>
      <w:lvlText w:val="•"/>
      <w:lvlJc w:val="left"/>
      <w:rPr>
        <w:rFonts w:hint="default"/>
      </w:rPr>
    </w:lvl>
    <w:lvl w:ilvl="5" w:tplc="443CFEA4">
      <w:start w:val="1"/>
      <w:numFmt w:val="bullet"/>
      <w:lvlText w:val="•"/>
      <w:lvlJc w:val="left"/>
      <w:rPr>
        <w:rFonts w:hint="default"/>
      </w:rPr>
    </w:lvl>
    <w:lvl w:ilvl="6" w:tplc="7CE25C56">
      <w:start w:val="1"/>
      <w:numFmt w:val="bullet"/>
      <w:lvlText w:val="•"/>
      <w:lvlJc w:val="left"/>
      <w:rPr>
        <w:rFonts w:hint="default"/>
      </w:rPr>
    </w:lvl>
    <w:lvl w:ilvl="7" w:tplc="CC28C64C">
      <w:start w:val="1"/>
      <w:numFmt w:val="bullet"/>
      <w:lvlText w:val="•"/>
      <w:lvlJc w:val="left"/>
      <w:rPr>
        <w:rFonts w:hint="default"/>
      </w:rPr>
    </w:lvl>
    <w:lvl w:ilvl="8" w:tplc="07C6A7D4">
      <w:start w:val="1"/>
      <w:numFmt w:val="bullet"/>
      <w:lvlText w:val="•"/>
      <w:lvlJc w:val="left"/>
      <w:rPr>
        <w:rFonts w:hint="default"/>
      </w:rPr>
    </w:lvl>
  </w:abstractNum>
  <w:abstractNum w:abstractNumId="11">
    <w:nsid w:val="3DD602BD"/>
    <w:multiLevelType w:val="hybridMultilevel"/>
    <w:tmpl w:val="9A16B7AE"/>
    <w:lvl w:ilvl="0" w:tplc="41604D4A">
      <w:start w:val="1"/>
      <w:numFmt w:val="bullet"/>
      <w:lvlText w:val="•"/>
      <w:lvlJc w:val="left"/>
      <w:pPr>
        <w:ind w:hanging="306"/>
      </w:pPr>
      <w:rPr>
        <w:rFonts w:ascii="Times New Roman" w:eastAsia="Times New Roman" w:hAnsi="Times New Roman" w:hint="default"/>
        <w:w w:val="154"/>
        <w:sz w:val="20"/>
        <w:szCs w:val="20"/>
      </w:rPr>
    </w:lvl>
    <w:lvl w:ilvl="1" w:tplc="746CDBA8">
      <w:start w:val="1"/>
      <w:numFmt w:val="bullet"/>
      <w:lvlText w:val="•"/>
      <w:lvlJc w:val="left"/>
      <w:rPr>
        <w:rFonts w:hint="default"/>
      </w:rPr>
    </w:lvl>
    <w:lvl w:ilvl="2" w:tplc="60F887AE">
      <w:start w:val="1"/>
      <w:numFmt w:val="bullet"/>
      <w:lvlText w:val="•"/>
      <w:lvlJc w:val="left"/>
      <w:rPr>
        <w:rFonts w:hint="default"/>
      </w:rPr>
    </w:lvl>
    <w:lvl w:ilvl="3" w:tplc="A596FBE8">
      <w:start w:val="1"/>
      <w:numFmt w:val="bullet"/>
      <w:lvlText w:val="•"/>
      <w:lvlJc w:val="left"/>
      <w:rPr>
        <w:rFonts w:hint="default"/>
      </w:rPr>
    </w:lvl>
    <w:lvl w:ilvl="4" w:tplc="BD34E5F4">
      <w:start w:val="1"/>
      <w:numFmt w:val="bullet"/>
      <w:lvlText w:val="•"/>
      <w:lvlJc w:val="left"/>
      <w:rPr>
        <w:rFonts w:hint="default"/>
      </w:rPr>
    </w:lvl>
    <w:lvl w:ilvl="5" w:tplc="5DF033A6">
      <w:start w:val="1"/>
      <w:numFmt w:val="bullet"/>
      <w:lvlText w:val="•"/>
      <w:lvlJc w:val="left"/>
      <w:rPr>
        <w:rFonts w:hint="default"/>
      </w:rPr>
    </w:lvl>
    <w:lvl w:ilvl="6" w:tplc="CC742E02">
      <w:start w:val="1"/>
      <w:numFmt w:val="bullet"/>
      <w:lvlText w:val="•"/>
      <w:lvlJc w:val="left"/>
      <w:rPr>
        <w:rFonts w:hint="default"/>
      </w:rPr>
    </w:lvl>
    <w:lvl w:ilvl="7" w:tplc="63647964">
      <w:start w:val="1"/>
      <w:numFmt w:val="bullet"/>
      <w:lvlText w:val="•"/>
      <w:lvlJc w:val="left"/>
      <w:rPr>
        <w:rFonts w:hint="default"/>
      </w:rPr>
    </w:lvl>
    <w:lvl w:ilvl="8" w:tplc="7194B496">
      <w:start w:val="1"/>
      <w:numFmt w:val="bullet"/>
      <w:lvlText w:val="•"/>
      <w:lvlJc w:val="left"/>
      <w:rPr>
        <w:rFonts w:hint="default"/>
      </w:rPr>
    </w:lvl>
  </w:abstractNum>
  <w:abstractNum w:abstractNumId="12">
    <w:nsid w:val="3EAB5445"/>
    <w:multiLevelType w:val="hybridMultilevel"/>
    <w:tmpl w:val="5AF4BA68"/>
    <w:lvl w:ilvl="0" w:tplc="D71624EE">
      <w:start w:val="2"/>
      <w:numFmt w:val="decimal"/>
      <w:lvlText w:val="%1."/>
      <w:lvlJc w:val="left"/>
      <w:pPr>
        <w:ind w:hanging="330"/>
      </w:pPr>
      <w:rPr>
        <w:rFonts w:ascii="Times New Roman" w:eastAsia="Times New Roman" w:hAnsi="Times New Roman" w:hint="default"/>
        <w:w w:val="105"/>
        <w:sz w:val="19"/>
        <w:szCs w:val="19"/>
      </w:rPr>
    </w:lvl>
    <w:lvl w:ilvl="1" w:tplc="184C7C34">
      <w:start w:val="1"/>
      <w:numFmt w:val="bullet"/>
      <w:lvlText w:val="•"/>
      <w:lvlJc w:val="left"/>
      <w:rPr>
        <w:rFonts w:hint="default"/>
      </w:rPr>
    </w:lvl>
    <w:lvl w:ilvl="2" w:tplc="7C90FFCA">
      <w:start w:val="1"/>
      <w:numFmt w:val="bullet"/>
      <w:lvlText w:val="•"/>
      <w:lvlJc w:val="left"/>
      <w:rPr>
        <w:rFonts w:hint="default"/>
      </w:rPr>
    </w:lvl>
    <w:lvl w:ilvl="3" w:tplc="B75E2194">
      <w:start w:val="1"/>
      <w:numFmt w:val="bullet"/>
      <w:lvlText w:val="•"/>
      <w:lvlJc w:val="left"/>
      <w:rPr>
        <w:rFonts w:hint="default"/>
      </w:rPr>
    </w:lvl>
    <w:lvl w:ilvl="4" w:tplc="8D44F87E">
      <w:start w:val="1"/>
      <w:numFmt w:val="bullet"/>
      <w:lvlText w:val="•"/>
      <w:lvlJc w:val="left"/>
      <w:rPr>
        <w:rFonts w:hint="default"/>
      </w:rPr>
    </w:lvl>
    <w:lvl w:ilvl="5" w:tplc="C2803058">
      <w:start w:val="1"/>
      <w:numFmt w:val="bullet"/>
      <w:lvlText w:val="•"/>
      <w:lvlJc w:val="left"/>
      <w:rPr>
        <w:rFonts w:hint="default"/>
      </w:rPr>
    </w:lvl>
    <w:lvl w:ilvl="6" w:tplc="2FBEE8FC">
      <w:start w:val="1"/>
      <w:numFmt w:val="bullet"/>
      <w:lvlText w:val="•"/>
      <w:lvlJc w:val="left"/>
      <w:rPr>
        <w:rFonts w:hint="default"/>
      </w:rPr>
    </w:lvl>
    <w:lvl w:ilvl="7" w:tplc="AC3CF234">
      <w:start w:val="1"/>
      <w:numFmt w:val="bullet"/>
      <w:lvlText w:val="•"/>
      <w:lvlJc w:val="left"/>
      <w:rPr>
        <w:rFonts w:hint="default"/>
      </w:rPr>
    </w:lvl>
    <w:lvl w:ilvl="8" w:tplc="70A4A67C">
      <w:start w:val="1"/>
      <w:numFmt w:val="bullet"/>
      <w:lvlText w:val="•"/>
      <w:lvlJc w:val="left"/>
      <w:rPr>
        <w:rFonts w:hint="default"/>
      </w:rPr>
    </w:lvl>
  </w:abstractNum>
  <w:abstractNum w:abstractNumId="13">
    <w:nsid w:val="40111E2C"/>
    <w:multiLevelType w:val="hybridMultilevel"/>
    <w:tmpl w:val="8BDA994C"/>
    <w:lvl w:ilvl="0" w:tplc="6D6A0544">
      <w:start w:val="1"/>
      <w:numFmt w:val="bullet"/>
      <w:lvlText w:val="•"/>
      <w:lvlJc w:val="left"/>
      <w:pPr>
        <w:ind w:hanging="258"/>
      </w:pPr>
      <w:rPr>
        <w:rFonts w:ascii="Times New Roman" w:eastAsia="Times New Roman" w:hAnsi="Times New Roman" w:hint="default"/>
        <w:w w:val="154"/>
        <w:sz w:val="20"/>
        <w:szCs w:val="20"/>
      </w:rPr>
    </w:lvl>
    <w:lvl w:ilvl="1" w:tplc="4C549DCC">
      <w:start w:val="1"/>
      <w:numFmt w:val="bullet"/>
      <w:lvlText w:val="•"/>
      <w:lvlJc w:val="left"/>
      <w:rPr>
        <w:rFonts w:hint="default"/>
      </w:rPr>
    </w:lvl>
    <w:lvl w:ilvl="2" w:tplc="38EADA28">
      <w:start w:val="1"/>
      <w:numFmt w:val="bullet"/>
      <w:lvlText w:val="•"/>
      <w:lvlJc w:val="left"/>
      <w:rPr>
        <w:rFonts w:hint="default"/>
      </w:rPr>
    </w:lvl>
    <w:lvl w:ilvl="3" w:tplc="AD6A43EC">
      <w:start w:val="1"/>
      <w:numFmt w:val="bullet"/>
      <w:lvlText w:val="•"/>
      <w:lvlJc w:val="left"/>
      <w:rPr>
        <w:rFonts w:hint="default"/>
      </w:rPr>
    </w:lvl>
    <w:lvl w:ilvl="4" w:tplc="10BA0630">
      <w:start w:val="1"/>
      <w:numFmt w:val="bullet"/>
      <w:lvlText w:val="•"/>
      <w:lvlJc w:val="left"/>
      <w:rPr>
        <w:rFonts w:hint="default"/>
      </w:rPr>
    </w:lvl>
    <w:lvl w:ilvl="5" w:tplc="A3464776">
      <w:start w:val="1"/>
      <w:numFmt w:val="bullet"/>
      <w:lvlText w:val="•"/>
      <w:lvlJc w:val="left"/>
      <w:rPr>
        <w:rFonts w:hint="default"/>
      </w:rPr>
    </w:lvl>
    <w:lvl w:ilvl="6" w:tplc="CAA00FF2">
      <w:start w:val="1"/>
      <w:numFmt w:val="bullet"/>
      <w:lvlText w:val="•"/>
      <w:lvlJc w:val="left"/>
      <w:rPr>
        <w:rFonts w:hint="default"/>
      </w:rPr>
    </w:lvl>
    <w:lvl w:ilvl="7" w:tplc="FB7C7C3A">
      <w:start w:val="1"/>
      <w:numFmt w:val="bullet"/>
      <w:lvlText w:val="•"/>
      <w:lvlJc w:val="left"/>
      <w:rPr>
        <w:rFonts w:hint="default"/>
      </w:rPr>
    </w:lvl>
    <w:lvl w:ilvl="8" w:tplc="5E0ED5F4">
      <w:start w:val="1"/>
      <w:numFmt w:val="bullet"/>
      <w:lvlText w:val="•"/>
      <w:lvlJc w:val="left"/>
      <w:rPr>
        <w:rFonts w:hint="default"/>
      </w:rPr>
    </w:lvl>
  </w:abstractNum>
  <w:abstractNum w:abstractNumId="14">
    <w:nsid w:val="42626803"/>
    <w:multiLevelType w:val="multilevel"/>
    <w:tmpl w:val="2948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607EC2"/>
    <w:multiLevelType w:val="hybridMultilevel"/>
    <w:tmpl w:val="3C48F2EE"/>
    <w:lvl w:ilvl="0" w:tplc="294EE2D0">
      <w:start w:val="1"/>
      <w:numFmt w:val="decimal"/>
      <w:lvlText w:val="%1."/>
      <w:lvlJc w:val="left"/>
      <w:pPr>
        <w:ind w:hanging="182"/>
      </w:pPr>
      <w:rPr>
        <w:rFonts w:ascii="Times New Roman" w:eastAsia="Times New Roman" w:hAnsi="Times New Roman" w:hint="default"/>
        <w:w w:val="96"/>
        <w:sz w:val="20"/>
        <w:szCs w:val="20"/>
      </w:rPr>
    </w:lvl>
    <w:lvl w:ilvl="1" w:tplc="CD8AD770">
      <w:start w:val="1"/>
      <w:numFmt w:val="bullet"/>
      <w:lvlText w:val="•"/>
      <w:lvlJc w:val="left"/>
      <w:rPr>
        <w:rFonts w:hint="default"/>
      </w:rPr>
    </w:lvl>
    <w:lvl w:ilvl="2" w:tplc="6AFCDCE2">
      <w:start w:val="1"/>
      <w:numFmt w:val="bullet"/>
      <w:lvlText w:val="•"/>
      <w:lvlJc w:val="left"/>
      <w:rPr>
        <w:rFonts w:hint="default"/>
      </w:rPr>
    </w:lvl>
    <w:lvl w:ilvl="3" w:tplc="62886462">
      <w:start w:val="1"/>
      <w:numFmt w:val="bullet"/>
      <w:lvlText w:val="•"/>
      <w:lvlJc w:val="left"/>
      <w:rPr>
        <w:rFonts w:hint="default"/>
      </w:rPr>
    </w:lvl>
    <w:lvl w:ilvl="4" w:tplc="70B2EE60">
      <w:start w:val="1"/>
      <w:numFmt w:val="bullet"/>
      <w:lvlText w:val="•"/>
      <w:lvlJc w:val="left"/>
      <w:rPr>
        <w:rFonts w:hint="default"/>
      </w:rPr>
    </w:lvl>
    <w:lvl w:ilvl="5" w:tplc="7A105BD4">
      <w:start w:val="1"/>
      <w:numFmt w:val="bullet"/>
      <w:lvlText w:val="•"/>
      <w:lvlJc w:val="left"/>
      <w:rPr>
        <w:rFonts w:hint="default"/>
      </w:rPr>
    </w:lvl>
    <w:lvl w:ilvl="6" w:tplc="474A74B4">
      <w:start w:val="1"/>
      <w:numFmt w:val="bullet"/>
      <w:lvlText w:val="•"/>
      <w:lvlJc w:val="left"/>
      <w:rPr>
        <w:rFonts w:hint="default"/>
      </w:rPr>
    </w:lvl>
    <w:lvl w:ilvl="7" w:tplc="8230FD96">
      <w:start w:val="1"/>
      <w:numFmt w:val="bullet"/>
      <w:lvlText w:val="•"/>
      <w:lvlJc w:val="left"/>
      <w:rPr>
        <w:rFonts w:hint="default"/>
      </w:rPr>
    </w:lvl>
    <w:lvl w:ilvl="8" w:tplc="17A69F76">
      <w:start w:val="1"/>
      <w:numFmt w:val="bullet"/>
      <w:lvlText w:val="•"/>
      <w:lvlJc w:val="left"/>
      <w:rPr>
        <w:rFonts w:hint="default"/>
      </w:rPr>
    </w:lvl>
  </w:abstractNum>
  <w:abstractNum w:abstractNumId="16">
    <w:nsid w:val="4B2340FA"/>
    <w:multiLevelType w:val="hybridMultilevel"/>
    <w:tmpl w:val="CEAADC46"/>
    <w:lvl w:ilvl="0" w:tplc="F0208D10">
      <w:start w:val="2"/>
      <w:numFmt w:val="decimal"/>
      <w:lvlText w:val="%1."/>
      <w:lvlJc w:val="left"/>
      <w:pPr>
        <w:ind w:hanging="206"/>
      </w:pPr>
      <w:rPr>
        <w:rFonts w:ascii="Times New Roman" w:eastAsia="Times New Roman" w:hAnsi="Times New Roman" w:hint="default"/>
        <w:sz w:val="20"/>
        <w:szCs w:val="20"/>
      </w:rPr>
    </w:lvl>
    <w:lvl w:ilvl="1" w:tplc="1D163B4C">
      <w:start w:val="1"/>
      <w:numFmt w:val="bullet"/>
      <w:lvlText w:val="•"/>
      <w:lvlJc w:val="left"/>
      <w:rPr>
        <w:rFonts w:hint="default"/>
      </w:rPr>
    </w:lvl>
    <w:lvl w:ilvl="2" w:tplc="31A863F6">
      <w:start w:val="1"/>
      <w:numFmt w:val="bullet"/>
      <w:lvlText w:val="•"/>
      <w:lvlJc w:val="left"/>
      <w:rPr>
        <w:rFonts w:hint="default"/>
      </w:rPr>
    </w:lvl>
    <w:lvl w:ilvl="3" w:tplc="579A1E90">
      <w:start w:val="1"/>
      <w:numFmt w:val="bullet"/>
      <w:lvlText w:val="•"/>
      <w:lvlJc w:val="left"/>
      <w:rPr>
        <w:rFonts w:hint="default"/>
      </w:rPr>
    </w:lvl>
    <w:lvl w:ilvl="4" w:tplc="EF1A5248">
      <w:start w:val="1"/>
      <w:numFmt w:val="bullet"/>
      <w:lvlText w:val="•"/>
      <w:lvlJc w:val="left"/>
      <w:rPr>
        <w:rFonts w:hint="default"/>
      </w:rPr>
    </w:lvl>
    <w:lvl w:ilvl="5" w:tplc="15A8296C">
      <w:start w:val="1"/>
      <w:numFmt w:val="bullet"/>
      <w:lvlText w:val="•"/>
      <w:lvlJc w:val="left"/>
      <w:rPr>
        <w:rFonts w:hint="default"/>
      </w:rPr>
    </w:lvl>
    <w:lvl w:ilvl="6" w:tplc="7F823D20">
      <w:start w:val="1"/>
      <w:numFmt w:val="bullet"/>
      <w:lvlText w:val="•"/>
      <w:lvlJc w:val="left"/>
      <w:rPr>
        <w:rFonts w:hint="default"/>
      </w:rPr>
    </w:lvl>
    <w:lvl w:ilvl="7" w:tplc="47FA9122">
      <w:start w:val="1"/>
      <w:numFmt w:val="bullet"/>
      <w:lvlText w:val="•"/>
      <w:lvlJc w:val="left"/>
      <w:rPr>
        <w:rFonts w:hint="default"/>
      </w:rPr>
    </w:lvl>
    <w:lvl w:ilvl="8" w:tplc="41F83F86">
      <w:start w:val="1"/>
      <w:numFmt w:val="bullet"/>
      <w:lvlText w:val="•"/>
      <w:lvlJc w:val="left"/>
      <w:rPr>
        <w:rFonts w:hint="default"/>
      </w:rPr>
    </w:lvl>
  </w:abstractNum>
  <w:abstractNum w:abstractNumId="17">
    <w:nsid w:val="4C3547A0"/>
    <w:multiLevelType w:val="hybridMultilevel"/>
    <w:tmpl w:val="F140E8D4"/>
    <w:lvl w:ilvl="0" w:tplc="D51AEDEA">
      <w:start w:val="1"/>
      <w:numFmt w:val="bullet"/>
      <w:lvlText w:val="•"/>
      <w:lvlJc w:val="left"/>
      <w:pPr>
        <w:ind w:hanging="263"/>
      </w:pPr>
      <w:rPr>
        <w:rFonts w:ascii="Times New Roman" w:eastAsia="Times New Roman" w:hAnsi="Times New Roman" w:hint="default"/>
        <w:w w:val="154"/>
        <w:sz w:val="20"/>
        <w:szCs w:val="20"/>
      </w:rPr>
    </w:lvl>
    <w:lvl w:ilvl="1" w:tplc="B5981FE2">
      <w:start w:val="1"/>
      <w:numFmt w:val="bullet"/>
      <w:lvlText w:val="•"/>
      <w:lvlJc w:val="left"/>
      <w:rPr>
        <w:rFonts w:hint="default"/>
      </w:rPr>
    </w:lvl>
    <w:lvl w:ilvl="2" w:tplc="8D209480">
      <w:start w:val="1"/>
      <w:numFmt w:val="bullet"/>
      <w:lvlText w:val="•"/>
      <w:lvlJc w:val="left"/>
      <w:rPr>
        <w:rFonts w:hint="default"/>
      </w:rPr>
    </w:lvl>
    <w:lvl w:ilvl="3" w:tplc="93E43DD8">
      <w:start w:val="1"/>
      <w:numFmt w:val="bullet"/>
      <w:lvlText w:val="•"/>
      <w:lvlJc w:val="left"/>
      <w:rPr>
        <w:rFonts w:hint="default"/>
      </w:rPr>
    </w:lvl>
    <w:lvl w:ilvl="4" w:tplc="1CD20280">
      <w:start w:val="1"/>
      <w:numFmt w:val="bullet"/>
      <w:lvlText w:val="•"/>
      <w:lvlJc w:val="left"/>
      <w:rPr>
        <w:rFonts w:hint="default"/>
      </w:rPr>
    </w:lvl>
    <w:lvl w:ilvl="5" w:tplc="4502CC82">
      <w:start w:val="1"/>
      <w:numFmt w:val="bullet"/>
      <w:lvlText w:val="•"/>
      <w:lvlJc w:val="left"/>
      <w:rPr>
        <w:rFonts w:hint="default"/>
      </w:rPr>
    </w:lvl>
    <w:lvl w:ilvl="6" w:tplc="2AE85F6A">
      <w:start w:val="1"/>
      <w:numFmt w:val="bullet"/>
      <w:lvlText w:val="•"/>
      <w:lvlJc w:val="left"/>
      <w:rPr>
        <w:rFonts w:hint="default"/>
      </w:rPr>
    </w:lvl>
    <w:lvl w:ilvl="7" w:tplc="D83ABFEC">
      <w:start w:val="1"/>
      <w:numFmt w:val="bullet"/>
      <w:lvlText w:val="•"/>
      <w:lvlJc w:val="left"/>
      <w:rPr>
        <w:rFonts w:hint="default"/>
      </w:rPr>
    </w:lvl>
    <w:lvl w:ilvl="8" w:tplc="3EDA8566">
      <w:start w:val="1"/>
      <w:numFmt w:val="bullet"/>
      <w:lvlText w:val="•"/>
      <w:lvlJc w:val="left"/>
      <w:rPr>
        <w:rFonts w:hint="default"/>
      </w:rPr>
    </w:lvl>
  </w:abstractNum>
  <w:abstractNum w:abstractNumId="18">
    <w:nsid w:val="504D7156"/>
    <w:multiLevelType w:val="hybridMultilevel"/>
    <w:tmpl w:val="32EA89D2"/>
    <w:lvl w:ilvl="0" w:tplc="9FEA60E2">
      <w:start w:val="201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C0B17"/>
    <w:multiLevelType w:val="hybridMultilevel"/>
    <w:tmpl w:val="4D565CC0"/>
    <w:lvl w:ilvl="0" w:tplc="9D5C4458">
      <w:start w:val="2"/>
      <w:numFmt w:val="decimal"/>
      <w:lvlText w:val="%1."/>
      <w:lvlJc w:val="left"/>
      <w:pPr>
        <w:ind w:hanging="206"/>
      </w:pPr>
      <w:rPr>
        <w:rFonts w:ascii="Times New Roman" w:eastAsia="Times New Roman" w:hAnsi="Times New Roman" w:hint="default"/>
        <w:sz w:val="20"/>
        <w:szCs w:val="20"/>
      </w:rPr>
    </w:lvl>
    <w:lvl w:ilvl="1" w:tplc="311A1A4E">
      <w:start w:val="1"/>
      <w:numFmt w:val="bullet"/>
      <w:lvlText w:val="•"/>
      <w:lvlJc w:val="left"/>
      <w:rPr>
        <w:rFonts w:hint="default"/>
      </w:rPr>
    </w:lvl>
    <w:lvl w:ilvl="2" w:tplc="75EA2E90">
      <w:start w:val="1"/>
      <w:numFmt w:val="bullet"/>
      <w:lvlText w:val="•"/>
      <w:lvlJc w:val="left"/>
      <w:rPr>
        <w:rFonts w:hint="default"/>
      </w:rPr>
    </w:lvl>
    <w:lvl w:ilvl="3" w:tplc="CD56ECDA">
      <w:start w:val="1"/>
      <w:numFmt w:val="bullet"/>
      <w:lvlText w:val="•"/>
      <w:lvlJc w:val="left"/>
      <w:rPr>
        <w:rFonts w:hint="default"/>
      </w:rPr>
    </w:lvl>
    <w:lvl w:ilvl="4" w:tplc="EDFCA3CA">
      <w:start w:val="1"/>
      <w:numFmt w:val="bullet"/>
      <w:lvlText w:val="•"/>
      <w:lvlJc w:val="left"/>
      <w:rPr>
        <w:rFonts w:hint="default"/>
      </w:rPr>
    </w:lvl>
    <w:lvl w:ilvl="5" w:tplc="E3D29590">
      <w:start w:val="1"/>
      <w:numFmt w:val="bullet"/>
      <w:lvlText w:val="•"/>
      <w:lvlJc w:val="left"/>
      <w:rPr>
        <w:rFonts w:hint="default"/>
      </w:rPr>
    </w:lvl>
    <w:lvl w:ilvl="6" w:tplc="590A5234">
      <w:start w:val="1"/>
      <w:numFmt w:val="bullet"/>
      <w:lvlText w:val="•"/>
      <w:lvlJc w:val="left"/>
      <w:rPr>
        <w:rFonts w:hint="default"/>
      </w:rPr>
    </w:lvl>
    <w:lvl w:ilvl="7" w:tplc="E4FA0708">
      <w:start w:val="1"/>
      <w:numFmt w:val="bullet"/>
      <w:lvlText w:val="•"/>
      <w:lvlJc w:val="left"/>
      <w:rPr>
        <w:rFonts w:hint="default"/>
      </w:rPr>
    </w:lvl>
    <w:lvl w:ilvl="8" w:tplc="023E72C8">
      <w:start w:val="1"/>
      <w:numFmt w:val="bullet"/>
      <w:lvlText w:val="•"/>
      <w:lvlJc w:val="left"/>
      <w:rPr>
        <w:rFonts w:hint="default"/>
      </w:rPr>
    </w:lvl>
  </w:abstractNum>
  <w:abstractNum w:abstractNumId="20">
    <w:nsid w:val="54946CEB"/>
    <w:multiLevelType w:val="hybridMultilevel"/>
    <w:tmpl w:val="85F0AFB4"/>
    <w:lvl w:ilvl="0" w:tplc="1BAC136A">
      <w:start w:val="1"/>
      <w:numFmt w:val="bullet"/>
      <w:lvlText w:val="•"/>
      <w:lvlJc w:val="left"/>
      <w:pPr>
        <w:ind w:hanging="293"/>
      </w:pPr>
      <w:rPr>
        <w:rFonts w:ascii="Times New Roman" w:eastAsia="Times New Roman" w:hAnsi="Times New Roman" w:hint="default"/>
        <w:w w:val="154"/>
        <w:sz w:val="20"/>
        <w:szCs w:val="20"/>
      </w:rPr>
    </w:lvl>
    <w:lvl w:ilvl="1" w:tplc="305CA664">
      <w:start w:val="1"/>
      <w:numFmt w:val="bullet"/>
      <w:lvlText w:val="•"/>
      <w:lvlJc w:val="left"/>
      <w:rPr>
        <w:rFonts w:hint="default"/>
      </w:rPr>
    </w:lvl>
    <w:lvl w:ilvl="2" w:tplc="BD3E8FA0">
      <w:start w:val="1"/>
      <w:numFmt w:val="bullet"/>
      <w:lvlText w:val="•"/>
      <w:lvlJc w:val="left"/>
      <w:rPr>
        <w:rFonts w:hint="default"/>
      </w:rPr>
    </w:lvl>
    <w:lvl w:ilvl="3" w:tplc="99CEEB2E">
      <w:start w:val="1"/>
      <w:numFmt w:val="bullet"/>
      <w:lvlText w:val="•"/>
      <w:lvlJc w:val="left"/>
      <w:rPr>
        <w:rFonts w:hint="default"/>
      </w:rPr>
    </w:lvl>
    <w:lvl w:ilvl="4" w:tplc="CF36D94E">
      <w:start w:val="1"/>
      <w:numFmt w:val="bullet"/>
      <w:lvlText w:val="•"/>
      <w:lvlJc w:val="left"/>
      <w:rPr>
        <w:rFonts w:hint="default"/>
      </w:rPr>
    </w:lvl>
    <w:lvl w:ilvl="5" w:tplc="39445324">
      <w:start w:val="1"/>
      <w:numFmt w:val="bullet"/>
      <w:lvlText w:val="•"/>
      <w:lvlJc w:val="left"/>
      <w:rPr>
        <w:rFonts w:hint="default"/>
      </w:rPr>
    </w:lvl>
    <w:lvl w:ilvl="6" w:tplc="17906F9E">
      <w:start w:val="1"/>
      <w:numFmt w:val="bullet"/>
      <w:lvlText w:val="•"/>
      <w:lvlJc w:val="left"/>
      <w:rPr>
        <w:rFonts w:hint="default"/>
      </w:rPr>
    </w:lvl>
    <w:lvl w:ilvl="7" w:tplc="699298FE">
      <w:start w:val="1"/>
      <w:numFmt w:val="bullet"/>
      <w:lvlText w:val="•"/>
      <w:lvlJc w:val="left"/>
      <w:rPr>
        <w:rFonts w:hint="default"/>
      </w:rPr>
    </w:lvl>
    <w:lvl w:ilvl="8" w:tplc="F6A24A70">
      <w:start w:val="1"/>
      <w:numFmt w:val="bullet"/>
      <w:lvlText w:val="•"/>
      <w:lvlJc w:val="left"/>
      <w:rPr>
        <w:rFonts w:hint="default"/>
      </w:rPr>
    </w:lvl>
  </w:abstractNum>
  <w:abstractNum w:abstractNumId="21">
    <w:nsid w:val="54FC0FB4"/>
    <w:multiLevelType w:val="hybridMultilevel"/>
    <w:tmpl w:val="4656A7C0"/>
    <w:lvl w:ilvl="0" w:tplc="F5068110">
      <w:start w:val="8"/>
      <w:numFmt w:val="decimal"/>
      <w:lvlText w:val="%1"/>
      <w:lvlJc w:val="left"/>
      <w:pPr>
        <w:ind w:hanging="105"/>
      </w:pPr>
      <w:rPr>
        <w:rFonts w:ascii="Times New Roman" w:eastAsia="Times New Roman" w:hAnsi="Times New Roman" w:hint="default"/>
        <w:w w:val="102"/>
        <w:position w:val="9"/>
        <w:sz w:val="12"/>
        <w:szCs w:val="12"/>
      </w:rPr>
    </w:lvl>
    <w:lvl w:ilvl="1" w:tplc="CA28E33C">
      <w:start w:val="1"/>
      <w:numFmt w:val="bullet"/>
      <w:lvlText w:val="•"/>
      <w:lvlJc w:val="left"/>
      <w:pPr>
        <w:ind w:hanging="334"/>
      </w:pPr>
      <w:rPr>
        <w:rFonts w:ascii="Times New Roman" w:eastAsia="Times New Roman" w:hAnsi="Times New Roman" w:hint="default"/>
        <w:w w:val="173"/>
        <w:sz w:val="20"/>
        <w:szCs w:val="20"/>
      </w:rPr>
    </w:lvl>
    <w:lvl w:ilvl="2" w:tplc="32400F0E">
      <w:start w:val="1"/>
      <w:numFmt w:val="bullet"/>
      <w:lvlText w:val="•"/>
      <w:lvlJc w:val="left"/>
      <w:rPr>
        <w:rFonts w:hint="default"/>
      </w:rPr>
    </w:lvl>
    <w:lvl w:ilvl="3" w:tplc="E58EF386">
      <w:start w:val="1"/>
      <w:numFmt w:val="bullet"/>
      <w:lvlText w:val="•"/>
      <w:lvlJc w:val="left"/>
      <w:rPr>
        <w:rFonts w:hint="default"/>
      </w:rPr>
    </w:lvl>
    <w:lvl w:ilvl="4" w:tplc="205CABE0">
      <w:start w:val="1"/>
      <w:numFmt w:val="bullet"/>
      <w:lvlText w:val="•"/>
      <w:lvlJc w:val="left"/>
      <w:rPr>
        <w:rFonts w:hint="default"/>
      </w:rPr>
    </w:lvl>
    <w:lvl w:ilvl="5" w:tplc="2D1CF8E8">
      <w:start w:val="1"/>
      <w:numFmt w:val="bullet"/>
      <w:lvlText w:val="•"/>
      <w:lvlJc w:val="left"/>
      <w:rPr>
        <w:rFonts w:hint="default"/>
      </w:rPr>
    </w:lvl>
    <w:lvl w:ilvl="6" w:tplc="999A2C68">
      <w:start w:val="1"/>
      <w:numFmt w:val="bullet"/>
      <w:lvlText w:val="•"/>
      <w:lvlJc w:val="left"/>
      <w:rPr>
        <w:rFonts w:hint="default"/>
      </w:rPr>
    </w:lvl>
    <w:lvl w:ilvl="7" w:tplc="D8CEFA5E">
      <w:start w:val="1"/>
      <w:numFmt w:val="bullet"/>
      <w:lvlText w:val="•"/>
      <w:lvlJc w:val="left"/>
      <w:rPr>
        <w:rFonts w:hint="default"/>
      </w:rPr>
    </w:lvl>
    <w:lvl w:ilvl="8" w:tplc="7FB25E58">
      <w:start w:val="1"/>
      <w:numFmt w:val="bullet"/>
      <w:lvlText w:val="•"/>
      <w:lvlJc w:val="left"/>
      <w:rPr>
        <w:rFonts w:hint="default"/>
      </w:rPr>
    </w:lvl>
  </w:abstractNum>
  <w:abstractNum w:abstractNumId="22">
    <w:nsid w:val="5A6640BF"/>
    <w:multiLevelType w:val="hybridMultilevel"/>
    <w:tmpl w:val="648E0274"/>
    <w:lvl w:ilvl="0" w:tplc="7B7E2876">
      <w:start w:val="3"/>
      <w:numFmt w:val="decimal"/>
      <w:lvlText w:val="%1."/>
      <w:lvlJc w:val="left"/>
      <w:pPr>
        <w:ind w:hanging="658"/>
      </w:pPr>
      <w:rPr>
        <w:rFonts w:ascii="Times New Roman" w:eastAsia="Times New Roman" w:hAnsi="Times New Roman" w:hint="default"/>
        <w:b/>
        <w:bCs/>
        <w:sz w:val="25"/>
        <w:szCs w:val="25"/>
      </w:rPr>
    </w:lvl>
    <w:lvl w:ilvl="1" w:tplc="BC8AA03E">
      <w:start w:val="1"/>
      <w:numFmt w:val="decimal"/>
      <w:lvlText w:val="%1.%2"/>
      <w:lvlJc w:val="left"/>
      <w:pPr>
        <w:ind w:hanging="658"/>
      </w:pPr>
      <w:rPr>
        <w:rFonts w:ascii="Times New Roman" w:eastAsia="Times New Roman" w:hAnsi="Times New Roman" w:hint="default"/>
        <w:b/>
        <w:bCs/>
        <w:w w:val="97"/>
        <w:sz w:val="22"/>
        <w:szCs w:val="22"/>
      </w:rPr>
    </w:lvl>
    <w:lvl w:ilvl="2" w:tplc="06B837DE">
      <w:start w:val="1"/>
      <w:numFmt w:val="decimal"/>
      <w:lvlText w:val="%1.%2.%3"/>
      <w:lvlJc w:val="left"/>
      <w:pPr>
        <w:ind w:hanging="672"/>
      </w:pPr>
      <w:rPr>
        <w:rFonts w:ascii="Times New Roman" w:eastAsia="Times New Roman" w:hAnsi="Times New Roman" w:hint="default"/>
        <w:b/>
        <w:bCs/>
        <w:sz w:val="22"/>
        <w:szCs w:val="22"/>
      </w:rPr>
    </w:lvl>
    <w:lvl w:ilvl="3" w:tplc="C9CAF966">
      <w:start w:val="1"/>
      <w:numFmt w:val="bullet"/>
      <w:lvlText w:val="•"/>
      <w:lvlJc w:val="left"/>
      <w:rPr>
        <w:rFonts w:hint="default"/>
      </w:rPr>
    </w:lvl>
    <w:lvl w:ilvl="4" w:tplc="5C940272">
      <w:start w:val="1"/>
      <w:numFmt w:val="bullet"/>
      <w:lvlText w:val="•"/>
      <w:lvlJc w:val="left"/>
      <w:rPr>
        <w:rFonts w:hint="default"/>
      </w:rPr>
    </w:lvl>
    <w:lvl w:ilvl="5" w:tplc="31643B6E">
      <w:start w:val="1"/>
      <w:numFmt w:val="bullet"/>
      <w:lvlText w:val="•"/>
      <w:lvlJc w:val="left"/>
      <w:rPr>
        <w:rFonts w:hint="default"/>
      </w:rPr>
    </w:lvl>
    <w:lvl w:ilvl="6" w:tplc="69D0F04E">
      <w:start w:val="1"/>
      <w:numFmt w:val="bullet"/>
      <w:lvlText w:val="•"/>
      <w:lvlJc w:val="left"/>
      <w:rPr>
        <w:rFonts w:hint="default"/>
      </w:rPr>
    </w:lvl>
    <w:lvl w:ilvl="7" w:tplc="99447486">
      <w:start w:val="1"/>
      <w:numFmt w:val="bullet"/>
      <w:lvlText w:val="•"/>
      <w:lvlJc w:val="left"/>
      <w:rPr>
        <w:rFonts w:hint="default"/>
      </w:rPr>
    </w:lvl>
    <w:lvl w:ilvl="8" w:tplc="9A4CDC96">
      <w:start w:val="1"/>
      <w:numFmt w:val="bullet"/>
      <w:lvlText w:val="•"/>
      <w:lvlJc w:val="left"/>
      <w:rPr>
        <w:rFonts w:hint="default"/>
      </w:rPr>
    </w:lvl>
  </w:abstractNum>
  <w:abstractNum w:abstractNumId="23">
    <w:nsid w:val="62DB4A96"/>
    <w:multiLevelType w:val="hybridMultilevel"/>
    <w:tmpl w:val="39ACD160"/>
    <w:lvl w:ilvl="0" w:tplc="080ACCB0">
      <w:start w:val="1"/>
      <w:numFmt w:val="bullet"/>
      <w:lvlText w:val="•"/>
      <w:lvlJc w:val="left"/>
      <w:pPr>
        <w:ind w:hanging="288"/>
      </w:pPr>
      <w:rPr>
        <w:rFonts w:ascii="Times New Roman" w:eastAsia="Times New Roman" w:hAnsi="Times New Roman" w:hint="default"/>
        <w:w w:val="154"/>
        <w:sz w:val="20"/>
        <w:szCs w:val="20"/>
      </w:rPr>
    </w:lvl>
    <w:lvl w:ilvl="1" w:tplc="F04A01C0">
      <w:start w:val="1"/>
      <w:numFmt w:val="bullet"/>
      <w:lvlText w:val="•"/>
      <w:lvlJc w:val="left"/>
      <w:rPr>
        <w:rFonts w:hint="default"/>
      </w:rPr>
    </w:lvl>
    <w:lvl w:ilvl="2" w:tplc="6D9A360C">
      <w:start w:val="1"/>
      <w:numFmt w:val="bullet"/>
      <w:lvlText w:val="•"/>
      <w:lvlJc w:val="left"/>
      <w:rPr>
        <w:rFonts w:hint="default"/>
      </w:rPr>
    </w:lvl>
    <w:lvl w:ilvl="3" w:tplc="C6FA098A">
      <w:start w:val="1"/>
      <w:numFmt w:val="bullet"/>
      <w:lvlText w:val="•"/>
      <w:lvlJc w:val="left"/>
      <w:rPr>
        <w:rFonts w:hint="default"/>
      </w:rPr>
    </w:lvl>
    <w:lvl w:ilvl="4" w:tplc="56B01EA8">
      <w:start w:val="1"/>
      <w:numFmt w:val="bullet"/>
      <w:lvlText w:val="•"/>
      <w:lvlJc w:val="left"/>
      <w:rPr>
        <w:rFonts w:hint="default"/>
      </w:rPr>
    </w:lvl>
    <w:lvl w:ilvl="5" w:tplc="6D12E722">
      <w:start w:val="1"/>
      <w:numFmt w:val="bullet"/>
      <w:lvlText w:val="•"/>
      <w:lvlJc w:val="left"/>
      <w:rPr>
        <w:rFonts w:hint="default"/>
      </w:rPr>
    </w:lvl>
    <w:lvl w:ilvl="6" w:tplc="C962484A">
      <w:start w:val="1"/>
      <w:numFmt w:val="bullet"/>
      <w:lvlText w:val="•"/>
      <w:lvlJc w:val="left"/>
      <w:rPr>
        <w:rFonts w:hint="default"/>
      </w:rPr>
    </w:lvl>
    <w:lvl w:ilvl="7" w:tplc="916EC0DE">
      <w:start w:val="1"/>
      <w:numFmt w:val="bullet"/>
      <w:lvlText w:val="•"/>
      <w:lvlJc w:val="left"/>
      <w:rPr>
        <w:rFonts w:hint="default"/>
      </w:rPr>
    </w:lvl>
    <w:lvl w:ilvl="8" w:tplc="BC4A1C6E">
      <w:start w:val="1"/>
      <w:numFmt w:val="bullet"/>
      <w:lvlText w:val="•"/>
      <w:lvlJc w:val="left"/>
      <w:rPr>
        <w:rFonts w:hint="default"/>
      </w:rPr>
    </w:lvl>
  </w:abstractNum>
  <w:abstractNum w:abstractNumId="24">
    <w:nsid w:val="6F857E78"/>
    <w:multiLevelType w:val="hybridMultilevel"/>
    <w:tmpl w:val="1F1855A0"/>
    <w:lvl w:ilvl="0" w:tplc="9FEA60E2">
      <w:start w:val="2014"/>
      <w:numFmt w:val="bullet"/>
      <w:lvlText w:val="-"/>
      <w:lvlJc w:val="left"/>
      <w:pPr>
        <w:ind w:left="1440" w:hanging="360"/>
      </w:pPr>
      <w:rPr>
        <w:rFonts w:ascii="Times" w:eastAsiaTheme="minorHAnsi" w:hAnsi="Times" w:cs="Time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702C03"/>
    <w:multiLevelType w:val="hybridMultilevel"/>
    <w:tmpl w:val="3FBA4F94"/>
    <w:lvl w:ilvl="0" w:tplc="48925DA8">
      <w:start w:val="1"/>
      <w:numFmt w:val="bullet"/>
      <w:lvlText w:val="•"/>
      <w:lvlJc w:val="left"/>
      <w:pPr>
        <w:ind w:hanging="287"/>
      </w:pPr>
      <w:rPr>
        <w:rFonts w:ascii="Times New Roman" w:eastAsia="Times New Roman" w:hAnsi="Times New Roman" w:hint="default"/>
        <w:w w:val="154"/>
        <w:sz w:val="20"/>
        <w:szCs w:val="20"/>
      </w:rPr>
    </w:lvl>
    <w:lvl w:ilvl="1" w:tplc="83E8B9B4">
      <w:start w:val="1"/>
      <w:numFmt w:val="bullet"/>
      <w:lvlText w:val="•"/>
      <w:lvlJc w:val="left"/>
      <w:rPr>
        <w:rFonts w:hint="default"/>
      </w:rPr>
    </w:lvl>
    <w:lvl w:ilvl="2" w:tplc="A968A9C2">
      <w:start w:val="1"/>
      <w:numFmt w:val="bullet"/>
      <w:lvlText w:val="•"/>
      <w:lvlJc w:val="left"/>
      <w:rPr>
        <w:rFonts w:hint="default"/>
      </w:rPr>
    </w:lvl>
    <w:lvl w:ilvl="3" w:tplc="18223F52">
      <w:start w:val="1"/>
      <w:numFmt w:val="bullet"/>
      <w:lvlText w:val="•"/>
      <w:lvlJc w:val="left"/>
      <w:rPr>
        <w:rFonts w:hint="default"/>
      </w:rPr>
    </w:lvl>
    <w:lvl w:ilvl="4" w:tplc="9B28B980">
      <w:start w:val="1"/>
      <w:numFmt w:val="bullet"/>
      <w:lvlText w:val="•"/>
      <w:lvlJc w:val="left"/>
      <w:rPr>
        <w:rFonts w:hint="default"/>
      </w:rPr>
    </w:lvl>
    <w:lvl w:ilvl="5" w:tplc="D5A6CF92">
      <w:start w:val="1"/>
      <w:numFmt w:val="bullet"/>
      <w:lvlText w:val="•"/>
      <w:lvlJc w:val="left"/>
      <w:rPr>
        <w:rFonts w:hint="default"/>
      </w:rPr>
    </w:lvl>
    <w:lvl w:ilvl="6" w:tplc="B3F8A0BA">
      <w:start w:val="1"/>
      <w:numFmt w:val="bullet"/>
      <w:lvlText w:val="•"/>
      <w:lvlJc w:val="left"/>
      <w:rPr>
        <w:rFonts w:hint="default"/>
      </w:rPr>
    </w:lvl>
    <w:lvl w:ilvl="7" w:tplc="A7ACEFFC">
      <w:start w:val="1"/>
      <w:numFmt w:val="bullet"/>
      <w:lvlText w:val="•"/>
      <w:lvlJc w:val="left"/>
      <w:rPr>
        <w:rFonts w:hint="default"/>
      </w:rPr>
    </w:lvl>
    <w:lvl w:ilvl="8" w:tplc="4086DDD2">
      <w:start w:val="1"/>
      <w:numFmt w:val="bullet"/>
      <w:lvlText w:val="•"/>
      <w:lvlJc w:val="left"/>
      <w:rPr>
        <w:rFonts w:hint="default"/>
      </w:rPr>
    </w:lvl>
  </w:abstractNum>
  <w:abstractNum w:abstractNumId="26">
    <w:nsid w:val="7AA275DC"/>
    <w:multiLevelType w:val="hybridMultilevel"/>
    <w:tmpl w:val="9FF2753A"/>
    <w:lvl w:ilvl="0" w:tplc="A65A47F8">
      <w:start w:val="1"/>
      <w:numFmt w:val="bullet"/>
      <w:lvlText w:val="•"/>
      <w:lvlJc w:val="left"/>
      <w:pPr>
        <w:ind w:hanging="264"/>
      </w:pPr>
      <w:rPr>
        <w:rFonts w:ascii="Times New Roman" w:eastAsia="Times New Roman" w:hAnsi="Times New Roman" w:hint="default"/>
        <w:w w:val="154"/>
        <w:sz w:val="20"/>
        <w:szCs w:val="20"/>
      </w:rPr>
    </w:lvl>
    <w:lvl w:ilvl="1" w:tplc="60225CD6">
      <w:start w:val="1"/>
      <w:numFmt w:val="bullet"/>
      <w:lvlText w:val="•"/>
      <w:lvlJc w:val="left"/>
      <w:rPr>
        <w:rFonts w:hint="default"/>
      </w:rPr>
    </w:lvl>
    <w:lvl w:ilvl="2" w:tplc="F50ECFA8">
      <w:start w:val="1"/>
      <w:numFmt w:val="bullet"/>
      <w:lvlText w:val="•"/>
      <w:lvlJc w:val="left"/>
      <w:rPr>
        <w:rFonts w:hint="default"/>
      </w:rPr>
    </w:lvl>
    <w:lvl w:ilvl="3" w:tplc="F50ECDDC">
      <w:start w:val="1"/>
      <w:numFmt w:val="bullet"/>
      <w:lvlText w:val="•"/>
      <w:lvlJc w:val="left"/>
      <w:rPr>
        <w:rFonts w:hint="default"/>
      </w:rPr>
    </w:lvl>
    <w:lvl w:ilvl="4" w:tplc="EF564C50">
      <w:start w:val="1"/>
      <w:numFmt w:val="bullet"/>
      <w:lvlText w:val="•"/>
      <w:lvlJc w:val="left"/>
      <w:rPr>
        <w:rFonts w:hint="default"/>
      </w:rPr>
    </w:lvl>
    <w:lvl w:ilvl="5" w:tplc="26B8C838">
      <w:start w:val="1"/>
      <w:numFmt w:val="bullet"/>
      <w:lvlText w:val="•"/>
      <w:lvlJc w:val="left"/>
      <w:rPr>
        <w:rFonts w:hint="default"/>
      </w:rPr>
    </w:lvl>
    <w:lvl w:ilvl="6" w:tplc="A43E6F8E">
      <w:start w:val="1"/>
      <w:numFmt w:val="bullet"/>
      <w:lvlText w:val="•"/>
      <w:lvlJc w:val="left"/>
      <w:rPr>
        <w:rFonts w:hint="default"/>
      </w:rPr>
    </w:lvl>
    <w:lvl w:ilvl="7" w:tplc="3506A01E">
      <w:start w:val="1"/>
      <w:numFmt w:val="bullet"/>
      <w:lvlText w:val="•"/>
      <w:lvlJc w:val="left"/>
      <w:rPr>
        <w:rFonts w:hint="default"/>
      </w:rPr>
    </w:lvl>
    <w:lvl w:ilvl="8" w:tplc="06FA1270">
      <w:start w:val="1"/>
      <w:numFmt w:val="bullet"/>
      <w:lvlText w:val="•"/>
      <w:lvlJc w:val="left"/>
      <w:rPr>
        <w:rFonts w:hint="default"/>
      </w:rPr>
    </w:lvl>
  </w:abstractNum>
  <w:num w:numId="1">
    <w:abstractNumId w:val="8"/>
  </w:num>
  <w:num w:numId="2">
    <w:abstractNumId w:val="17"/>
  </w:num>
  <w:num w:numId="3">
    <w:abstractNumId w:val="3"/>
  </w:num>
  <w:num w:numId="4">
    <w:abstractNumId w:val="7"/>
  </w:num>
  <w:num w:numId="5">
    <w:abstractNumId w:val="15"/>
  </w:num>
  <w:num w:numId="6">
    <w:abstractNumId w:val="25"/>
  </w:num>
  <w:num w:numId="7">
    <w:abstractNumId w:val="13"/>
  </w:num>
  <w:num w:numId="8">
    <w:abstractNumId w:val="11"/>
  </w:num>
  <w:num w:numId="9">
    <w:abstractNumId w:val="6"/>
  </w:num>
  <w:num w:numId="10">
    <w:abstractNumId w:val="19"/>
  </w:num>
  <w:num w:numId="11">
    <w:abstractNumId w:val="23"/>
  </w:num>
  <w:num w:numId="12">
    <w:abstractNumId w:val="26"/>
  </w:num>
  <w:num w:numId="13">
    <w:abstractNumId w:val="20"/>
  </w:num>
  <w:num w:numId="14">
    <w:abstractNumId w:val="2"/>
  </w:num>
  <w:num w:numId="15">
    <w:abstractNumId w:val="16"/>
  </w:num>
  <w:num w:numId="16">
    <w:abstractNumId w:val="12"/>
  </w:num>
  <w:num w:numId="17">
    <w:abstractNumId w:val="10"/>
  </w:num>
  <w:num w:numId="18">
    <w:abstractNumId w:val="5"/>
  </w:num>
  <w:num w:numId="19">
    <w:abstractNumId w:val="21"/>
  </w:num>
  <w:num w:numId="20">
    <w:abstractNumId w:val="22"/>
  </w:num>
  <w:num w:numId="21">
    <w:abstractNumId w:val="0"/>
  </w:num>
  <w:num w:numId="22">
    <w:abstractNumId w:val="1"/>
  </w:num>
  <w:num w:numId="23">
    <w:abstractNumId w:val="18"/>
  </w:num>
  <w:num w:numId="24">
    <w:abstractNumId w:val="9"/>
  </w:num>
  <w:num w:numId="25">
    <w:abstractNumId w:val="14"/>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6E"/>
    <w:rsid w:val="000030DD"/>
    <w:rsid w:val="00030D9E"/>
    <w:rsid w:val="00051644"/>
    <w:rsid w:val="000869E9"/>
    <w:rsid w:val="000D06F2"/>
    <w:rsid w:val="000D2A5E"/>
    <w:rsid w:val="00127755"/>
    <w:rsid w:val="00153D35"/>
    <w:rsid w:val="00164813"/>
    <w:rsid w:val="001734B0"/>
    <w:rsid w:val="001A7642"/>
    <w:rsid w:val="001F1CF1"/>
    <w:rsid w:val="00242B6D"/>
    <w:rsid w:val="002C3722"/>
    <w:rsid w:val="003409E5"/>
    <w:rsid w:val="00422373"/>
    <w:rsid w:val="00446779"/>
    <w:rsid w:val="00453D5A"/>
    <w:rsid w:val="00470BBB"/>
    <w:rsid w:val="004C3BFD"/>
    <w:rsid w:val="00551867"/>
    <w:rsid w:val="005B1A35"/>
    <w:rsid w:val="005B49DE"/>
    <w:rsid w:val="005C0F52"/>
    <w:rsid w:val="006965A8"/>
    <w:rsid w:val="006B6364"/>
    <w:rsid w:val="006E426E"/>
    <w:rsid w:val="00745234"/>
    <w:rsid w:val="007D527E"/>
    <w:rsid w:val="007F0EE4"/>
    <w:rsid w:val="007F29D5"/>
    <w:rsid w:val="00862BEB"/>
    <w:rsid w:val="008C0604"/>
    <w:rsid w:val="008D10E6"/>
    <w:rsid w:val="0091556E"/>
    <w:rsid w:val="009B23DD"/>
    <w:rsid w:val="009B6FB9"/>
    <w:rsid w:val="00A03BFA"/>
    <w:rsid w:val="00A217FA"/>
    <w:rsid w:val="00A34040"/>
    <w:rsid w:val="00A436AE"/>
    <w:rsid w:val="00A51981"/>
    <w:rsid w:val="00AB22FF"/>
    <w:rsid w:val="00AF74DB"/>
    <w:rsid w:val="00B725E7"/>
    <w:rsid w:val="00BB48DB"/>
    <w:rsid w:val="00C4595F"/>
    <w:rsid w:val="00C46483"/>
    <w:rsid w:val="00C93DAE"/>
    <w:rsid w:val="00CA60BE"/>
    <w:rsid w:val="00CA6A98"/>
    <w:rsid w:val="00CB6ABF"/>
    <w:rsid w:val="00CE54DC"/>
    <w:rsid w:val="00CF2971"/>
    <w:rsid w:val="00D06E56"/>
    <w:rsid w:val="00D1262E"/>
    <w:rsid w:val="00D4494D"/>
    <w:rsid w:val="00E348BB"/>
    <w:rsid w:val="00E73CF3"/>
    <w:rsid w:val="00E74590"/>
    <w:rsid w:val="00EA6488"/>
    <w:rsid w:val="00EE7E84"/>
    <w:rsid w:val="00F32178"/>
    <w:rsid w:val="00F85592"/>
    <w:rsid w:val="00F940C6"/>
    <w:rsid w:val="00FC5B74"/>
    <w:rsid w:val="00FF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1A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autoRedefine/>
    <w:uiPriority w:val="1"/>
    <w:qFormat/>
    <w:rsid w:val="000869E9"/>
    <w:pPr>
      <w:outlineLvl w:val="0"/>
    </w:pPr>
    <w:rPr>
      <w:rFonts w:ascii="Times New Roman" w:eastAsia="Times New Roman" w:hAnsi="Times New Roman"/>
      <w:b/>
      <w:w w:val="105"/>
      <w:sz w:val="23"/>
      <w:szCs w:val="23"/>
    </w:rPr>
  </w:style>
  <w:style w:type="paragraph" w:styleId="Heading2">
    <w:name w:val="heading 2"/>
    <w:basedOn w:val="Normal"/>
    <w:uiPriority w:val="1"/>
    <w:qFormat/>
    <w:pPr>
      <w:ind w:left="20"/>
      <w:outlineLvl w:val="1"/>
    </w:pPr>
    <w:rPr>
      <w:rFonts w:ascii="Times New Roman" w:eastAsia="Times New Roman" w:hAnsi="Times New Roman"/>
      <w:b/>
      <w:bCs/>
    </w:rPr>
  </w:style>
  <w:style w:type="paragraph" w:styleId="Heading3">
    <w:name w:val="heading 3"/>
    <w:basedOn w:val="Normal"/>
    <w:next w:val="Normal"/>
    <w:link w:val="Heading3Char"/>
    <w:uiPriority w:val="9"/>
    <w:semiHidden/>
    <w:unhideWhenUsed/>
    <w:qFormat/>
    <w:rsid w:val="008C06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3722"/>
    <w:pPr>
      <w:tabs>
        <w:tab w:val="center" w:pos="4320"/>
        <w:tab w:val="right" w:pos="8640"/>
      </w:tabs>
    </w:pPr>
  </w:style>
  <w:style w:type="character" w:customStyle="1" w:styleId="HeaderChar">
    <w:name w:val="Header Char"/>
    <w:basedOn w:val="DefaultParagraphFont"/>
    <w:link w:val="Header"/>
    <w:uiPriority w:val="99"/>
    <w:rsid w:val="002C3722"/>
  </w:style>
  <w:style w:type="paragraph" w:styleId="Footer">
    <w:name w:val="footer"/>
    <w:basedOn w:val="Normal"/>
    <w:link w:val="FooterChar"/>
    <w:uiPriority w:val="99"/>
    <w:unhideWhenUsed/>
    <w:rsid w:val="002C3722"/>
    <w:pPr>
      <w:tabs>
        <w:tab w:val="center" w:pos="4320"/>
        <w:tab w:val="right" w:pos="8640"/>
      </w:tabs>
    </w:pPr>
  </w:style>
  <w:style w:type="character" w:customStyle="1" w:styleId="FooterChar">
    <w:name w:val="Footer Char"/>
    <w:basedOn w:val="DefaultParagraphFont"/>
    <w:link w:val="Footer"/>
    <w:uiPriority w:val="99"/>
    <w:rsid w:val="002C3722"/>
  </w:style>
  <w:style w:type="character" w:styleId="PageNumber">
    <w:name w:val="page number"/>
    <w:basedOn w:val="DefaultParagraphFont"/>
    <w:uiPriority w:val="99"/>
    <w:semiHidden/>
    <w:unhideWhenUsed/>
    <w:rsid w:val="001A7642"/>
  </w:style>
  <w:style w:type="character" w:styleId="Hyperlink">
    <w:name w:val="Hyperlink"/>
    <w:basedOn w:val="DefaultParagraphFont"/>
    <w:uiPriority w:val="99"/>
    <w:unhideWhenUsed/>
    <w:rsid w:val="00EE7E84"/>
    <w:rPr>
      <w:color w:val="0000FF" w:themeColor="hyperlink"/>
      <w:u w:val="single"/>
    </w:rPr>
  </w:style>
  <w:style w:type="paragraph" w:styleId="BalloonText">
    <w:name w:val="Balloon Text"/>
    <w:basedOn w:val="Normal"/>
    <w:link w:val="BalloonTextChar"/>
    <w:uiPriority w:val="99"/>
    <w:semiHidden/>
    <w:unhideWhenUsed/>
    <w:rsid w:val="000D0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6F2"/>
    <w:rPr>
      <w:rFonts w:ascii="Lucida Grande" w:hAnsi="Lucida Grande" w:cs="Lucida Grande"/>
      <w:sz w:val="18"/>
      <w:szCs w:val="18"/>
    </w:rPr>
  </w:style>
  <w:style w:type="paragraph" w:styleId="NormalWeb">
    <w:name w:val="Normal (Web)"/>
    <w:basedOn w:val="Normal"/>
    <w:uiPriority w:val="99"/>
    <w:unhideWhenUsed/>
    <w:rsid w:val="00A217FA"/>
    <w:pPr>
      <w:widowControl/>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217FA"/>
  </w:style>
  <w:style w:type="character" w:customStyle="1" w:styleId="se6uuwx05">
    <w:name w:val="se6uuwx05"/>
    <w:basedOn w:val="DefaultParagraphFont"/>
    <w:rsid w:val="00A217FA"/>
  </w:style>
  <w:style w:type="character" w:customStyle="1" w:styleId="Heading3Char">
    <w:name w:val="Heading 3 Char"/>
    <w:basedOn w:val="DefaultParagraphFont"/>
    <w:link w:val="Heading3"/>
    <w:uiPriority w:val="9"/>
    <w:semiHidden/>
    <w:rsid w:val="008C060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C0604"/>
    <w:rPr>
      <w:i/>
      <w:iCs/>
    </w:rPr>
  </w:style>
  <w:style w:type="character" w:styleId="FollowedHyperlink">
    <w:name w:val="FollowedHyperlink"/>
    <w:basedOn w:val="DefaultParagraphFont"/>
    <w:uiPriority w:val="99"/>
    <w:semiHidden/>
    <w:unhideWhenUsed/>
    <w:rsid w:val="005B1A35"/>
    <w:rPr>
      <w:color w:val="800080" w:themeColor="followedHyperlink"/>
      <w:u w:val="single"/>
    </w:rPr>
  </w:style>
  <w:style w:type="character" w:styleId="CommentReference">
    <w:name w:val="annotation reference"/>
    <w:basedOn w:val="DefaultParagraphFont"/>
    <w:uiPriority w:val="99"/>
    <w:semiHidden/>
    <w:unhideWhenUsed/>
    <w:rsid w:val="001734B0"/>
    <w:rPr>
      <w:sz w:val="18"/>
      <w:szCs w:val="18"/>
    </w:rPr>
  </w:style>
  <w:style w:type="paragraph" w:styleId="CommentText">
    <w:name w:val="annotation text"/>
    <w:basedOn w:val="Normal"/>
    <w:link w:val="CommentTextChar"/>
    <w:uiPriority w:val="99"/>
    <w:semiHidden/>
    <w:unhideWhenUsed/>
    <w:rsid w:val="001734B0"/>
    <w:rPr>
      <w:sz w:val="24"/>
      <w:szCs w:val="24"/>
    </w:rPr>
  </w:style>
  <w:style w:type="character" w:customStyle="1" w:styleId="CommentTextChar">
    <w:name w:val="Comment Text Char"/>
    <w:basedOn w:val="DefaultParagraphFont"/>
    <w:link w:val="CommentText"/>
    <w:uiPriority w:val="99"/>
    <w:semiHidden/>
    <w:rsid w:val="001734B0"/>
    <w:rPr>
      <w:sz w:val="24"/>
      <w:szCs w:val="24"/>
    </w:rPr>
  </w:style>
  <w:style w:type="paragraph" w:styleId="CommentSubject">
    <w:name w:val="annotation subject"/>
    <w:basedOn w:val="CommentText"/>
    <w:next w:val="CommentText"/>
    <w:link w:val="CommentSubjectChar"/>
    <w:uiPriority w:val="99"/>
    <w:semiHidden/>
    <w:unhideWhenUsed/>
    <w:rsid w:val="001734B0"/>
    <w:rPr>
      <w:b/>
      <w:bCs/>
      <w:sz w:val="20"/>
      <w:szCs w:val="20"/>
    </w:rPr>
  </w:style>
  <w:style w:type="character" w:customStyle="1" w:styleId="CommentSubjectChar">
    <w:name w:val="Comment Subject Char"/>
    <w:basedOn w:val="CommentTextChar"/>
    <w:link w:val="CommentSubject"/>
    <w:uiPriority w:val="99"/>
    <w:semiHidden/>
    <w:rsid w:val="001734B0"/>
    <w:rPr>
      <w:b/>
      <w:bCs/>
      <w:sz w:val="20"/>
      <w:szCs w:val="20"/>
    </w:rPr>
  </w:style>
  <w:style w:type="paragraph" w:styleId="TOC2">
    <w:name w:val="toc 2"/>
    <w:basedOn w:val="Normal"/>
    <w:next w:val="Normal"/>
    <w:autoRedefine/>
    <w:uiPriority w:val="39"/>
    <w:unhideWhenUsed/>
    <w:rsid w:val="00862BEB"/>
    <w:pPr>
      <w:spacing w:after="100"/>
      <w:ind w:left="220"/>
    </w:pPr>
  </w:style>
  <w:style w:type="paragraph" w:styleId="TOC1">
    <w:name w:val="toc 1"/>
    <w:basedOn w:val="Normal"/>
    <w:next w:val="Normal"/>
    <w:autoRedefine/>
    <w:uiPriority w:val="39"/>
    <w:unhideWhenUsed/>
    <w:rsid w:val="00862BEB"/>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autoRedefine/>
    <w:uiPriority w:val="1"/>
    <w:qFormat/>
    <w:rsid w:val="000869E9"/>
    <w:pPr>
      <w:outlineLvl w:val="0"/>
    </w:pPr>
    <w:rPr>
      <w:rFonts w:ascii="Times New Roman" w:eastAsia="Times New Roman" w:hAnsi="Times New Roman"/>
      <w:b/>
      <w:w w:val="105"/>
      <w:sz w:val="23"/>
      <w:szCs w:val="23"/>
    </w:rPr>
  </w:style>
  <w:style w:type="paragraph" w:styleId="Heading2">
    <w:name w:val="heading 2"/>
    <w:basedOn w:val="Normal"/>
    <w:uiPriority w:val="1"/>
    <w:qFormat/>
    <w:pPr>
      <w:ind w:left="20"/>
      <w:outlineLvl w:val="1"/>
    </w:pPr>
    <w:rPr>
      <w:rFonts w:ascii="Times New Roman" w:eastAsia="Times New Roman" w:hAnsi="Times New Roman"/>
      <w:b/>
      <w:bCs/>
    </w:rPr>
  </w:style>
  <w:style w:type="paragraph" w:styleId="Heading3">
    <w:name w:val="heading 3"/>
    <w:basedOn w:val="Normal"/>
    <w:next w:val="Normal"/>
    <w:link w:val="Heading3Char"/>
    <w:uiPriority w:val="9"/>
    <w:semiHidden/>
    <w:unhideWhenUsed/>
    <w:qFormat/>
    <w:rsid w:val="008C06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3722"/>
    <w:pPr>
      <w:tabs>
        <w:tab w:val="center" w:pos="4320"/>
        <w:tab w:val="right" w:pos="8640"/>
      </w:tabs>
    </w:pPr>
  </w:style>
  <w:style w:type="character" w:customStyle="1" w:styleId="HeaderChar">
    <w:name w:val="Header Char"/>
    <w:basedOn w:val="DefaultParagraphFont"/>
    <w:link w:val="Header"/>
    <w:uiPriority w:val="99"/>
    <w:rsid w:val="002C3722"/>
  </w:style>
  <w:style w:type="paragraph" w:styleId="Footer">
    <w:name w:val="footer"/>
    <w:basedOn w:val="Normal"/>
    <w:link w:val="FooterChar"/>
    <w:uiPriority w:val="99"/>
    <w:unhideWhenUsed/>
    <w:rsid w:val="002C3722"/>
    <w:pPr>
      <w:tabs>
        <w:tab w:val="center" w:pos="4320"/>
        <w:tab w:val="right" w:pos="8640"/>
      </w:tabs>
    </w:pPr>
  </w:style>
  <w:style w:type="character" w:customStyle="1" w:styleId="FooterChar">
    <w:name w:val="Footer Char"/>
    <w:basedOn w:val="DefaultParagraphFont"/>
    <w:link w:val="Footer"/>
    <w:uiPriority w:val="99"/>
    <w:rsid w:val="002C3722"/>
  </w:style>
  <w:style w:type="character" w:styleId="PageNumber">
    <w:name w:val="page number"/>
    <w:basedOn w:val="DefaultParagraphFont"/>
    <w:uiPriority w:val="99"/>
    <w:semiHidden/>
    <w:unhideWhenUsed/>
    <w:rsid w:val="001A7642"/>
  </w:style>
  <w:style w:type="character" w:styleId="Hyperlink">
    <w:name w:val="Hyperlink"/>
    <w:basedOn w:val="DefaultParagraphFont"/>
    <w:uiPriority w:val="99"/>
    <w:unhideWhenUsed/>
    <w:rsid w:val="00EE7E84"/>
    <w:rPr>
      <w:color w:val="0000FF" w:themeColor="hyperlink"/>
      <w:u w:val="single"/>
    </w:rPr>
  </w:style>
  <w:style w:type="paragraph" w:styleId="BalloonText">
    <w:name w:val="Balloon Text"/>
    <w:basedOn w:val="Normal"/>
    <w:link w:val="BalloonTextChar"/>
    <w:uiPriority w:val="99"/>
    <w:semiHidden/>
    <w:unhideWhenUsed/>
    <w:rsid w:val="000D0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6F2"/>
    <w:rPr>
      <w:rFonts w:ascii="Lucida Grande" w:hAnsi="Lucida Grande" w:cs="Lucida Grande"/>
      <w:sz w:val="18"/>
      <w:szCs w:val="18"/>
    </w:rPr>
  </w:style>
  <w:style w:type="paragraph" w:styleId="NormalWeb">
    <w:name w:val="Normal (Web)"/>
    <w:basedOn w:val="Normal"/>
    <w:uiPriority w:val="99"/>
    <w:unhideWhenUsed/>
    <w:rsid w:val="00A217FA"/>
    <w:pPr>
      <w:widowControl/>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217FA"/>
  </w:style>
  <w:style w:type="character" w:customStyle="1" w:styleId="se6uuwx05">
    <w:name w:val="se6uuwx05"/>
    <w:basedOn w:val="DefaultParagraphFont"/>
    <w:rsid w:val="00A217FA"/>
  </w:style>
  <w:style w:type="character" w:customStyle="1" w:styleId="Heading3Char">
    <w:name w:val="Heading 3 Char"/>
    <w:basedOn w:val="DefaultParagraphFont"/>
    <w:link w:val="Heading3"/>
    <w:uiPriority w:val="9"/>
    <w:semiHidden/>
    <w:rsid w:val="008C060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C0604"/>
    <w:rPr>
      <w:i/>
      <w:iCs/>
    </w:rPr>
  </w:style>
  <w:style w:type="character" w:styleId="FollowedHyperlink">
    <w:name w:val="FollowedHyperlink"/>
    <w:basedOn w:val="DefaultParagraphFont"/>
    <w:uiPriority w:val="99"/>
    <w:semiHidden/>
    <w:unhideWhenUsed/>
    <w:rsid w:val="005B1A35"/>
    <w:rPr>
      <w:color w:val="800080" w:themeColor="followedHyperlink"/>
      <w:u w:val="single"/>
    </w:rPr>
  </w:style>
  <w:style w:type="character" w:styleId="CommentReference">
    <w:name w:val="annotation reference"/>
    <w:basedOn w:val="DefaultParagraphFont"/>
    <w:uiPriority w:val="99"/>
    <w:semiHidden/>
    <w:unhideWhenUsed/>
    <w:rsid w:val="001734B0"/>
    <w:rPr>
      <w:sz w:val="18"/>
      <w:szCs w:val="18"/>
    </w:rPr>
  </w:style>
  <w:style w:type="paragraph" w:styleId="CommentText">
    <w:name w:val="annotation text"/>
    <w:basedOn w:val="Normal"/>
    <w:link w:val="CommentTextChar"/>
    <w:uiPriority w:val="99"/>
    <w:semiHidden/>
    <w:unhideWhenUsed/>
    <w:rsid w:val="001734B0"/>
    <w:rPr>
      <w:sz w:val="24"/>
      <w:szCs w:val="24"/>
    </w:rPr>
  </w:style>
  <w:style w:type="character" w:customStyle="1" w:styleId="CommentTextChar">
    <w:name w:val="Comment Text Char"/>
    <w:basedOn w:val="DefaultParagraphFont"/>
    <w:link w:val="CommentText"/>
    <w:uiPriority w:val="99"/>
    <w:semiHidden/>
    <w:rsid w:val="001734B0"/>
    <w:rPr>
      <w:sz w:val="24"/>
      <w:szCs w:val="24"/>
    </w:rPr>
  </w:style>
  <w:style w:type="paragraph" w:styleId="CommentSubject">
    <w:name w:val="annotation subject"/>
    <w:basedOn w:val="CommentText"/>
    <w:next w:val="CommentText"/>
    <w:link w:val="CommentSubjectChar"/>
    <w:uiPriority w:val="99"/>
    <w:semiHidden/>
    <w:unhideWhenUsed/>
    <w:rsid w:val="001734B0"/>
    <w:rPr>
      <w:b/>
      <w:bCs/>
      <w:sz w:val="20"/>
      <w:szCs w:val="20"/>
    </w:rPr>
  </w:style>
  <w:style w:type="character" w:customStyle="1" w:styleId="CommentSubjectChar">
    <w:name w:val="Comment Subject Char"/>
    <w:basedOn w:val="CommentTextChar"/>
    <w:link w:val="CommentSubject"/>
    <w:uiPriority w:val="99"/>
    <w:semiHidden/>
    <w:rsid w:val="001734B0"/>
    <w:rPr>
      <w:b/>
      <w:bCs/>
      <w:sz w:val="20"/>
      <w:szCs w:val="20"/>
    </w:rPr>
  </w:style>
  <w:style w:type="paragraph" w:styleId="TOC2">
    <w:name w:val="toc 2"/>
    <w:basedOn w:val="Normal"/>
    <w:next w:val="Normal"/>
    <w:autoRedefine/>
    <w:uiPriority w:val="39"/>
    <w:unhideWhenUsed/>
    <w:rsid w:val="00862BEB"/>
    <w:pPr>
      <w:spacing w:after="100"/>
      <w:ind w:left="220"/>
    </w:pPr>
  </w:style>
  <w:style w:type="paragraph" w:styleId="TOC1">
    <w:name w:val="toc 1"/>
    <w:basedOn w:val="Normal"/>
    <w:next w:val="Normal"/>
    <w:autoRedefine/>
    <w:uiPriority w:val="39"/>
    <w:unhideWhenUsed/>
    <w:rsid w:val="00862BE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52171">
      <w:bodyDiv w:val="1"/>
      <w:marLeft w:val="0"/>
      <w:marRight w:val="0"/>
      <w:marTop w:val="0"/>
      <w:marBottom w:val="0"/>
      <w:divBdr>
        <w:top w:val="none" w:sz="0" w:space="0" w:color="auto"/>
        <w:left w:val="none" w:sz="0" w:space="0" w:color="auto"/>
        <w:bottom w:val="none" w:sz="0" w:space="0" w:color="auto"/>
        <w:right w:val="none" w:sz="0" w:space="0" w:color="auto"/>
      </w:divBdr>
    </w:div>
    <w:div w:id="692613124">
      <w:bodyDiv w:val="1"/>
      <w:marLeft w:val="0"/>
      <w:marRight w:val="0"/>
      <w:marTop w:val="0"/>
      <w:marBottom w:val="0"/>
      <w:divBdr>
        <w:top w:val="none" w:sz="0" w:space="0" w:color="auto"/>
        <w:left w:val="none" w:sz="0" w:space="0" w:color="auto"/>
        <w:bottom w:val="none" w:sz="0" w:space="0" w:color="auto"/>
        <w:right w:val="none" w:sz="0" w:space="0" w:color="auto"/>
      </w:divBdr>
    </w:div>
    <w:div w:id="901327974">
      <w:bodyDiv w:val="1"/>
      <w:marLeft w:val="0"/>
      <w:marRight w:val="0"/>
      <w:marTop w:val="0"/>
      <w:marBottom w:val="0"/>
      <w:divBdr>
        <w:top w:val="none" w:sz="0" w:space="0" w:color="auto"/>
        <w:left w:val="none" w:sz="0" w:space="0" w:color="auto"/>
        <w:bottom w:val="none" w:sz="0" w:space="0" w:color="auto"/>
        <w:right w:val="none" w:sz="0" w:space="0" w:color="auto"/>
      </w:divBdr>
    </w:div>
    <w:div w:id="977341273">
      <w:bodyDiv w:val="1"/>
      <w:marLeft w:val="0"/>
      <w:marRight w:val="0"/>
      <w:marTop w:val="0"/>
      <w:marBottom w:val="0"/>
      <w:divBdr>
        <w:top w:val="none" w:sz="0" w:space="0" w:color="auto"/>
        <w:left w:val="none" w:sz="0" w:space="0" w:color="auto"/>
        <w:bottom w:val="none" w:sz="0" w:space="0" w:color="auto"/>
        <w:right w:val="none" w:sz="0" w:space="0" w:color="auto"/>
      </w:divBdr>
      <w:divsChild>
        <w:div w:id="1106582706">
          <w:marLeft w:val="0"/>
          <w:marRight w:val="0"/>
          <w:marTop w:val="0"/>
          <w:marBottom w:val="0"/>
          <w:divBdr>
            <w:top w:val="none" w:sz="0" w:space="0" w:color="auto"/>
            <w:left w:val="none" w:sz="0" w:space="0" w:color="auto"/>
            <w:bottom w:val="none" w:sz="0" w:space="0" w:color="auto"/>
            <w:right w:val="none" w:sz="0" w:space="0" w:color="auto"/>
          </w:divBdr>
        </w:div>
        <w:div w:id="1958676025">
          <w:marLeft w:val="0"/>
          <w:marRight w:val="0"/>
          <w:marTop w:val="0"/>
          <w:marBottom w:val="0"/>
          <w:divBdr>
            <w:top w:val="none" w:sz="0" w:space="0" w:color="auto"/>
            <w:left w:val="none" w:sz="0" w:space="0" w:color="auto"/>
            <w:bottom w:val="none" w:sz="0" w:space="0" w:color="auto"/>
            <w:right w:val="none" w:sz="0" w:space="0" w:color="auto"/>
          </w:divBdr>
        </w:div>
        <w:div w:id="1266889753">
          <w:marLeft w:val="0"/>
          <w:marRight w:val="0"/>
          <w:marTop w:val="0"/>
          <w:marBottom w:val="0"/>
          <w:divBdr>
            <w:top w:val="none" w:sz="0" w:space="0" w:color="auto"/>
            <w:left w:val="none" w:sz="0" w:space="0" w:color="auto"/>
            <w:bottom w:val="none" w:sz="0" w:space="0" w:color="auto"/>
            <w:right w:val="none" w:sz="0" w:space="0" w:color="auto"/>
          </w:divBdr>
        </w:div>
      </w:divsChild>
    </w:div>
    <w:div w:id="1060635113">
      <w:bodyDiv w:val="1"/>
      <w:marLeft w:val="0"/>
      <w:marRight w:val="0"/>
      <w:marTop w:val="0"/>
      <w:marBottom w:val="0"/>
      <w:divBdr>
        <w:top w:val="none" w:sz="0" w:space="0" w:color="auto"/>
        <w:left w:val="none" w:sz="0" w:space="0" w:color="auto"/>
        <w:bottom w:val="none" w:sz="0" w:space="0" w:color="auto"/>
        <w:right w:val="none" w:sz="0" w:space="0" w:color="auto"/>
      </w:divBdr>
    </w:div>
    <w:div w:id="1139153015">
      <w:bodyDiv w:val="1"/>
      <w:marLeft w:val="0"/>
      <w:marRight w:val="0"/>
      <w:marTop w:val="0"/>
      <w:marBottom w:val="0"/>
      <w:divBdr>
        <w:top w:val="none" w:sz="0" w:space="0" w:color="auto"/>
        <w:left w:val="none" w:sz="0" w:space="0" w:color="auto"/>
        <w:bottom w:val="none" w:sz="0" w:space="0" w:color="auto"/>
        <w:right w:val="none" w:sz="0" w:space="0" w:color="auto"/>
      </w:divBdr>
    </w:div>
    <w:div w:id="1170294886">
      <w:bodyDiv w:val="1"/>
      <w:marLeft w:val="0"/>
      <w:marRight w:val="0"/>
      <w:marTop w:val="0"/>
      <w:marBottom w:val="0"/>
      <w:divBdr>
        <w:top w:val="none" w:sz="0" w:space="0" w:color="auto"/>
        <w:left w:val="none" w:sz="0" w:space="0" w:color="auto"/>
        <w:bottom w:val="none" w:sz="0" w:space="0" w:color="auto"/>
        <w:right w:val="none" w:sz="0" w:space="0" w:color="auto"/>
      </w:divBdr>
      <w:divsChild>
        <w:div w:id="1141578571">
          <w:marLeft w:val="0"/>
          <w:marRight w:val="0"/>
          <w:marTop w:val="0"/>
          <w:marBottom w:val="0"/>
          <w:divBdr>
            <w:top w:val="none" w:sz="0" w:space="0" w:color="auto"/>
            <w:left w:val="none" w:sz="0" w:space="0" w:color="auto"/>
            <w:bottom w:val="none" w:sz="0" w:space="0" w:color="auto"/>
            <w:right w:val="none" w:sz="0" w:space="0" w:color="auto"/>
          </w:divBdr>
        </w:div>
        <w:div w:id="246813669">
          <w:marLeft w:val="0"/>
          <w:marRight w:val="0"/>
          <w:marTop w:val="0"/>
          <w:marBottom w:val="0"/>
          <w:divBdr>
            <w:top w:val="none" w:sz="0" w:space="0" w:color="auto"/>
            <w:left w:val="none" w:sz="0" w:space="0" w:color="auto"/>
            <w:bottom w:val="none" w:sz="0" w:space="0" w:color="auto"/>
            <w:right w:val="none" w:sz="0" w:space="0" w:color="auto"/>
          </w:divBdr>
        </w:div>
        <w:div w:id="1145513304">
          <w:marLeft w:val="0"/>
          <w:marRight w:val="0"/>
          <w:marTop w:val="0"/>
          <w:marBottom w:val="0"/>
          <w:divBdr>
            <w:top w:val="none" w:sz="0" w:space="0" w:color="auto"/>
            <w:left w:val="none" w:sz="0" w:space="0" w:color="auto"/>
            <w:bottom w:val="none" w:sz="0" w:space="0" w:color="auto"/>
            <w:right w:val="none" w:sz="0" w:space="0" w:color="auto"/>
          </w:divBdr>
        </w:div>
      </w:divsChild>
    </w:div>
    <w:div w:id="1300380836">
      <w:bodyDiv w:val="1"/>
      <w:marLeft w:val="0"/>
      <w:marRight w:val="0"/>
      <w:marTop w:val="0"/>
      <w:marBottom w:val="0"/>
      <w:divBdr>
        <w:top w:val="none" w:sz="0" w:space="0" w:color="auto"/>
        <w:left w:val="none" w:sz="0" w:space="0" w:color="auto"/>
        <w:bottom w:val="none" w:sz="0" w:space="0" w:color="auto"/>
        <w:right w:val="none" w:sz="0" w:space="0" w:color="auto"/>
      </w:divBdr>
      <w:divsChild>
        <w:div w:id="1391928862">
          <w:marLeft w:val="0"/>
          <w:marRight w:val="0"/>
          <w:marTop w:val="0"/>
          <w:marBottom w:val="0"/>
          <w:divBdr>
            <w:top w:val="none" w:sz="0" w:space="0" w:color="auto"/>
            <w:left w:val="none" w:sz="0" w:space="0" w:color="auto"/>
            <w:bottom w:val="none" w:sz="0" w:space="0" w:color="auto"/>
            <w:right w:val="none" w:sz="0" w:space="0" w:color="auto"/>
          </w:divBdr>
        </w:div>
        <w:div w:id="1809663908">
          <w:marLeft w:val="0"/>
          <w:marRight w:val="0"/>
          <w:marTop w:val="0"/>
          <w:marBottom w:val="0"/>
          <w:divBdr>
            <w:top w:val="none" w:sz="0" w:space="0" w:color="auto"/>
            <w:left w:val="none" w:sz="0" w:space="0" w:color="auto"/>
            <w:bottom w:val="none" w:sz="0" w:space="0" w:color="auto"/>
            <w:right w:val="none" w:sz="0" w:space="0" w:color="auto"/>
          </w:divBdr>
        </w:div>
        <w:div w:id="238835076">
          <w:marLeft w:val="0"/>
          <w:marRight w:val="0"/>
          <w:marTop w:val="0"/>
          <w:marBottom w:val="0"/>
          <w:divBdr>
            <w:top w:val="none" w:sz="0" w:space="0" w:color="auto"/>
            <w:left w:val="none" w:sz="0" w:space="0" w:color="auto"/>
            <w:bottom w:val="none" w:sz="0" w:space="0" w:color="auto"/>
            <w:right w:val="none" w:sz="0" w:space="0" w:color="auto"/>
          </w:divBdr>
        </w:div>
      </w:divsChild>
    </w:div>
    <w:div w:id="1379629066">
      <w:bodyDiv w:val="1"/>
      <w:marLeft w:val="0"/>
      <w:marRight w:val="0"/>
      <w:marTop w:val="0"/>
      <w:marBottom w:val="0"/>
      <w:divBdr>
        <w:top w:val="none" w:sz="0" w:space="0" w:color="auto"/>
        <w:left w:val="none" w:sz="0" w:space="0" w:color="auto"/>
        <w:bottom w:val="none" w:sz="0" w:space="0" w:color="auto"/>
        <w:right w:val="none" w:sz="0" w:space="0" w:color="auto"/>
      </w:divBdr>
    </w:div>
    <w:div w:id="1535659316">
      <w:bodyDiv w:val="1"/>
      <w:marLeft w:val="0"/>
      <w:marRight w:val="0"/>
      <w:marTop w:val="0"/>
      <w:marBottom w:val="0"/>
      <w:divBdr>
        <w:top w:val="none" w:sz="0" w:space="0" w:color="auto"/>
        <w:left w:val="none" w:sz="0" w:space="0" w:color="auto"/>
        <w:bottom w:val="none" w:sz="0" w:space="0" w:color="auto"/>
        <w:right w:val="none" w:sz="0" w:space="0" w:color="auto"/>
      </w:divBdr>
      <w:divsChild>
        <w:div w:id="695231122">
          <w:marLeft w:val="0"/>
          <w:marRight w:val="0"/>
          <w:marTop w:val="150"/>
          <w:marBottom w:val="150"/>
          <w:divBdr>
            <w:top w:val="none" w:sz="0" w:space="0" w:color="auto"/>
            <w:left w:val="none" w:sz="0" w:space="0" w:color="auto"/>
            <w:bottom w:val="none" w:sz="0" w:space="0" w:color="auto"/>
            <w:right w:val="none" w:sz="0" w:space="0" w:color="auto"/>
          </w:divBdr>
          <w:divsChild>
            <w:div w:id="473303308">
              <w:marLeft w:val="0"/>
              <w:marRight w:val="0"/>
              <w:marTop w:val="0"/>
              <w:marBottom w:val="0"/>
              <w:divBdr>
                <w:top w:val="none" w:sz="0" w:space="0" w:color="auto"/>
                <w:left w:val="none" w:sz="0" w:space="0" w:color="auto"/>
                <w:bottom w:val="none" w:sz="0" w:space="0" w:color="auto"/>
                <w:right w:val="none" w:sz="0" w:space="0" w:color="auto"/>
              </w:divBdr>
              <w:divsChild>
                <w:div w:id="15358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48077">
      <w:bodyDiv w:val="1"/>
      <w:marLeft w:val="0"/>
      <w:marRight w:val="0"/>
      <w:marTop w:val="0"/>
      <w:marBottom w:val="0"/>
      <w:divBdr>
        <w:top w:val="none" w:sz="0" w:space="0" w:color="auto"/>
        <w:left w:val="none" w:sz="0" w:space="0" w:color="auto"/>
        <w:bottom w:val="none" w:sz="0" w:space="0" w:color="auto"/>
        <w:right w:val="none" w:sz="0" w:space="0" w:color="auto"/>
      </w:divBdr>
    </w:div>
    <w:div w:id="2080784398">
      <w:bodyDiv w:val="1"/>
      <w:marLeft w:val="0"/>
      <w:marRight w:val="0"/>
      <w:marTop w:val="0"/>
      <w:marBottom w:val="0"/>
      <w:divBdr>
        <w:top w:val="none" w:sz="0" w:space="0" w:color="auto"/>
        <w:left w:val="none" w:sz="0" w:space="0" w:color="auto"/>
        <w:bottom w:val="none" w:sz="0" w:space="0" w:color="auto"/>
        <w:right w:val="none" w:sz="0" w:space="0" w:color="auto"/>
      </w:divBdr>
      <w:divsChild>
        <w:div w:id="356277098">
          <w:marLeft w:val="0"/>
          <w:marRight w:val="0"/>
          <w:marTop w:val="0"/>
          <w:marBottom w:val="0"/>
          <w:divBdr>
            <w:top w:val="none" w:sz="0" w:space="0" w:color="auto"/>
            <w:left w:val="none" w:sz="0" w:space="0" w:color="auto"/>
            <w:bottom w:val="none" w:sz="0" w:space="0" w:color="auto"/>
            <w:right w:val="none" w:sz="0" w:space="0" w:color="auto"/>
          </w:divBdr>
        </w:div>
        <w:div w:id="220478799">
          <w:marLeft w:val="0"/>
          <w:marRight w:val="0"/>
          <w:marTop w:val="0"/>
          <w:marBottom w:val="0"/>
          <w:divBdr>
            <w:top w:val="none" w:sz="0" w:space="0" w:color="auto"/>
            <w:left w:val="none" w:sz="0" w:space="0" w:color="auto"/>
            <w:bottom w:val="none" w:sz="0" w:space="0" w:color="auto"/>
            <w:right w:val="none" w:sz="0" w:space="0" w:color="auto"/>
          </w:divBdr>
        </w:div>
        <w:div w:id="369305941">
          <w:marLeft w:val="0"/>
          <w:marRight w:val="0"/>
          <w:marTop w:val="0"/>
          <w:marBottom w:val="0"/>
          <w:divBdr>
            <w:top w:val="none" w:sz="0" w:space="0" w:color="auto"/>
            <w:left w:val="none" w:sz="0" w:space="0" w:color="auto"/>
            <w:bottom w:val="none" w:sz="0" w:space="0" w:color="auto"/>
            <w:right w:val="none" w:sz="0" w:space="0" w:color="auto"/>
          </w:divBdr>
        </w:div>
        <w:div w:id="1219632776">
          <w:marLeft w:val="0"/>
          <w:marRight w:val="0"/>
          <w:marTop w:val="0"/>
          <w:marBottom w:val="0"/>
          <w:divBdr>
            <w:top w:val="none" w:sz="0" w:space="0" w:color="auto"/>
            <w:left w:val="none" w:sz="0" w:space="0" w:color="auto"/>
            <w:bottom w:val="none" w:sz="0" w:space="0" w:color="auto"/>
            <w:right w:val="none" w:sz="0" w:space="0" w:color="auto"/>
          </w:divBdr>
        </w:div>
        <w:div w:id="1609116703">
          <w:marLeft w:val="0"/>
          <w:marRight w:val="0"/>
          <w:marTop w:val="0"/>
          <w:marBottom w:val="0"/>
          <w:divBdr>
            <w:top w:val="none" w:sz="0" w:space="0" w:color="auto"/>
            <w:left w:val="none" w:sz="0" w:space="0" w:color="auto"/>
            <w:bottom w:val="none" w:sz="0" w:space="0" w:color="auto"/>
            <w:right w:val="none" w:sz="0" w:space="0" w:color="auto"/>
          </w:divBdr>
        </w:div>
        <w:div w:id="1168210009">
          <w:marLeft w:val="0"/>
          <w:marRight w:val="0"/>
          <w:marTop w:val="0"/>
          <w:marBottom w:val="0"/>
          <w:divBdr>
            <w:top w:val="none" w:sz="0" w:space="0" w:color="auto"/>
            <w:left w:val="none" w:sz="0" w:space="0" w:color="auto"/>
            <w:bottom w:val="none" w:sz="0" w:space="0" w:color="auto"/>
            <w:right w:val="none" w:sz="0" w:space="0" w:color="auto"/>
          </w:divBdr>
        </w:div>
        <w:div w:id="651642756">
          <w:marLeft w:val="0"/>
          <w:marRight w:val="0"/>
          <w:marTop w:val="0"/>
          <w:marBottom w:val="0"/>
          <w:divBdr>
            <w:top w:val="none" w:sz="0" w:space="0" w:color="auto"/>
            <w:left w:val="none" w:sz="0" w:space="0" w:color="auto"/>
            <w:bottom w:val="none" w:sz="0" w:space="0" w:color="auto"/>
            <w:right w:val="none" w:sz="0" w:space="0" w:color="auto"/>
          </w:divBdr>
        </w:div>
        <w:div w:id="1983845627">
          <w:marLeft w:val="0"/>
          <w:marRight w:val="0"/>
          <w:marTop w:val="0"/>
          <w:marBottom w:val="0"/>
          <w:divBdr>
            <w:top w:val="none" w:sz="0" w:space="0" w:color="auto"/>
            <w:left w:val="none" w:sz="0" w:space="0" w:color="auto"/>
            <w:bottom w:val="none" w:sz="0" w:space="0" w:color="auto"/>
            <w:right w:val="none" w:sz="0" w:space="0" w:color="auto"/>
          </w:divBdr>
        </w:div>
        <w:div w:id="1656108400">
          <w:marLeft w:val="0"/>
          <w:marRight w:val="0"/>
          <w:marTop w:val="0"/>
          <w:marBottom w:val="0"/>
          <w:divBdr>
            <w:top w:val="none" w:sz="0" w:space="0" w:color="auto"/>
            <w:left w:val="none" w:sz="0" w:space="0" w:color="auto"/>
            <w:bottom w:val="none" w:sz="0" w:space="0" w:color="auto"/>
            <w:right w:val="none" w:sz="0" w:space="0" w:color="auto"/>
          </w:divBdr>
        </w:div>
        <w:div w:id="38765749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yperlink" Target="http://www.diabetes.org/living-with-diabetes/complications/foot-complications/" TargetMode="External"/><Relationship Id="rId15" Type="http://schemas.openxmlformats.org/officeDocument/2006/relationships/hyperlink" Target="http://www.icd10data.com/Convert/707.15" TargetMode="External"/><Relationship Id="rId16" Type="http://schemas.openxmlformats.org/officeDocument/2006/relationships/hyperlink" Target="http://www.icd9data.com/2013/Volume1/680-709/700-709/707/707.15.htm" TargetMode="External"/><Relationship Id="rId17" Type="http://schemas.openxmlformats.org/officeDocument/2006/relationships/hyperlink" Target="http://www.icd9data.com/2014/Volume1/680-709/700-709/707/707.15.htm" TargetMode="External"/><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C318B6FA3CF446A17E660A821D060D"/>
        <w:category>
          <w:name w:val="General"/>
          <w:gallery w:val="placeholder"/>
        </w:category>
        <w:types>
          <w:type w:val="bbPlcHdr"/>
        </w:types>
        <w:behaviors>
          <w:behavior w:val="content"/>
        </w:behaviors>
        <w:guid w:val="{BB33FBAA-9614-5D43-9B1B-97B03766D14D}"/>
      </w:docPartPr>
      <w:docPartBody>
        <w:p w14:paraId="423FF0D8" w14:textId="63A32C56" w:rsidR="00874986" w:rsidRDefault="00874986" w:rsidP="00874986">
          <w:pPr>
            <w:pStyle w:val="94C318B6FA3CF446A17E660A821D060D"/>
          </w:pPr>
          <w:r>
            <w:rPr>
              <w:rFonts w:asciiTheme="majorHAnsi" w:eastAsiaTheme="majorEastAsia" w:hAnsiTheme="majorHAnsi" w:cstheme="majorBidi"/>
              <w:b/>
              <w:color w:val="365F91" w:themeColor="accent1" w:themeShade="BF"/>
              <w:sz w:val="48"/>
              <w:szCs w:val="4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6"/>
    <w:rsid w:val="003C697C"/>
    <w:rsid w:val="00874986"/>
    <w:rsid w:val="00B4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C318B6FA3CF446A17E660A821D060D">
    <w:name w:val="94C318B6FA3CF446A17E660A821D060D"/>
    <w:rsid w:val="00874986"/>
  </w:style>
  <w:style w:type="paragraph" w:customStyle="1" w:styleId="0FFFFD0822E28E498307530CF7C8BF3C">
    <w:name w:val="0FFFFD0822E28E498307530CF7C8BF3C"/>
    <w:rsid w:val="00874986"/>
  </w:style>
  <w:style w:type="paragraph" w:customStyle="1" w:styleId="64188D7BD287324B88230457CB1E9FDB">
    <w:name w:val="64188D7BD287324B88230457CB1E9FDB"/>
    <w:rsid w:val="00874986"/>
  </w:style>
  <w:style w:type="paragraph" w:customStyle="1" w:styleId="F65606A6F9F3F94EA1CAD02FB2077A18">
    <w:name w:val="F65606A6F9F3F94EA1CAD02FB2077A18"/>
    <w:rsid w:val="0087498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C318B6FA3CF446A17E660A821D060D">
    <w:name w:val="94C318B6FA3CF446A17E660A821D060D"/>
    <w:rsid w:val="00874986"/>
  </w:style>
  <w:style w:type="paragraph" w:customStyle="1" w:styleId="0FFFFD0822E28E498307530CF7C8BF3C">
    <w:name w:val="0FFFFD0822E28E498307530CF7C8BF3C"/>
    <w:rsid w:val="00874986"/>
  </w:style>
  <w:style w:type="paragraph" w:customStyle="1" w:styleId="64188D7BD287324B88230457CB1E9FDB">
    <w:name w:val="64188D7BD287324B88230457CB1E9FDB"/>
    <w:rsid w:val="00874986"/>
  </w:style>
  <w:style w:type="paragraph" w:customStyle="1" w:styleId="F65606A6F9F3F94EA1CAD02FB2077A18">
    <w:name w:val="F65606A6F9F3F94EA1CAD02FB2077A18"/>
    <w:rsid w:val="00874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2F0C-5A95-9E43-82CF-F2102336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2331</Words>
  <Characters>13287</Characters>
  <Application>Microsoft Macintosh Word</Application>
  <DocSecurity>0</DocSecurity>
  <Lines>110</Lines>
  <Paragraphs>31</Paragraphs>
  <ScaleCrop>false</ScaleCrop>
  <Company>Serendipity Health, LLC</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Healtheway Carequality HIMSS 2015 DRAFT Demonstration Overview</dc:title>
  <dc:subject/>
  <dc:creator>California (CA), South Carolina (SC), Tennessee (TN</dc:creator>
  <cp:keywords/>
  <dc:description/>
  <cp:lastModifiedBy>Didi Davis</cp:lastModifiedBy>
  <cp:revision>3</cp:revision>
  <dcterms:created xsi:type="dcterms:W3CDTF">2015-01-12T16:01:00Z</dcterms:created>
  <dcterms:modified xsi:type="dcterms:W3CDTF">2015-01-12T16:02:00Z</dcterms:modified>
</cp:coreProperties>
</file>